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68EE" w14:textId="287BCBAF" w:rsidR="00EB32D7" w:rsidRPr="00693A8D" w:rsidRDefault="00EB32D7" w:rsidP="00EB32D7">
      <w:pPr>
        <w:jc w:val="right"/>
        <w:rPr>
          <w:b/>
        </w:rPr>
      </w:pPr>
      <w:r w:rsidRPr="00693A8D">
        <w:rPr>
          <w:b/>
        </w:rPr>
        <w:t xml:space="preserve">Приложение к протоколу </w:t>
      </w:r>
    </w:p>
    <w:p w14:paraId="6C136A32" w14:textId="6765CB51" w:rsidR="00EB32D7" w:rsidRPr="00693A8D" w:rsidRDefault="00EB32D7" w:rsidP="00EB32D7">
      <w:pPr>
        <w:jc w:val="right"/>
        <w:rPr>
          <w:b/>
        </w:rPr>
      </w:pPr>
      <w:r w:rsidRPr="00693A8D">
        <w:rPr>
          <w:b/>
        </w:rPr>
        <w:t>№01-</w:t>
      </w:r>
      <w:r w:rsidR="00E10598">
        <w:rPr>
          <w:b/>
        </w:rPr>
        <w:t xml:space="preserve">47 </w:t>
      </w:r>
      <w:r w:rsidRPr="00693A8D">
        <w:rPr>
          <w:b/>
        </w:rPr>
        <w:t>от</w:t>
      </w:r>
      <w:r w:rsidR="00E10598">
        <w:rPr>
          <w:b/>
        </w:rPr>
        <w:t xml:space="preserve"> 18.07.</w:t>
      </w:r>
      <w:r w:rsidRPr="00693A8D">
        <w:rPr>
          <w:b/>
        </w:rPr>
        <w:t xml:space="preserve">2024г. </w:t>
      </w:r>
    </w:p>
    <w:p w14:paraId="7F999358" w14:textId="77777777" w:rsidR="00A2285C" w:rsidRDefault="00A2285C" w:rsidP="004E47D6">
      <w:pPr>
        <w:jc w:val="right"/>
        <w:rPr>
          <w:b/>
          <w:sz w:val="24"/>
          <w:szCs w:val="24"/>
        </w:rPr>
      </w:pPr>
    </w:p>
    <w:p w14:paraId="6D6DA444" w14:textId="720687ED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>УТВЕРЖДЕНА</w:t>
      </w:r>
    </w:p>
    <w:p w14:paraId="2243BF5D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 xml:space="preserve">Правлением </w:t>
      </w:r>
    </w:p>
    <w:p w14:paraId="1C11139A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 xml:space="preserve">Научно-образовательного фонда </w:t>
      </w:r>
    </w:p>
    <w:p w14:paraId="5629B2FE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 xml:space="preserve">поддержки молодых ученых </w:t>
      </w:r>
    </w:p>
    <w:p w14:paraId="18C48F05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>Республики Саха (Якутия) – НОФМУ</w:t>
      </w:r>
    </w:p>
    <w:p w14:paraId="47AF7700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</w:p>
    <w:p w14:paraId="31752014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>Председатель Правления НОФМУ</w:t>
      </w:r>
    </w:p>
    <w:p w14:paraId="755C7A60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</w:p>
    <w:p w14:paraId="77CFB047" w14:textId="77777777" w:rsidR="004E47D6" w:rsidRPr="00BB2A99" w:rsidRDefault="004E47D6" w:rsidP="004E47D6">
      <w:pPr>
        <w:jc w:val="right"/>
        <w:rPr>
          <w:b/>
          <w:sz w:val="24"/>
          <w:szCs w:val="24"/>
        </w:rPr>
      </w:pPr>
      <w:r w:rsidRPr="00BB2A99">
        <w:rPr>
          <w:b/>
          <w:sz w:val="24"/>
          <w:szCs w:val="24"/>
        </w:rPr>
        <w:t>______________ И.И. Христофоров</w:t>
      </w:r>
    </w:p>
    <w:p w14:paraId="75AA9A49" w14:textId="77777777" w:rsidR="004E47D6" w:rsidRPr="00BB2A99" w:rsidRDefault="004E47D6" w:rsidP="004E47D6">
      <w:pPr>
        <w:spacing w:line="360" w:lineRule="auto"/>
        <w:ind w:left="8508" w:hanging="2"/>
        <w:jc w:val="right"/>
        <w:rPr>
          <w:sz w:val="24"/>
          <w:szCs w:val="24"/>
        </w:rPr>
      </w:pPr>
    </w:p>
    <w:p w14:paraId="2CEDE486" w14:textId="77777777" w:rsidR="004E47D6" w:rsidRPr="00BB2A99" w:rsidRDefault="004E47D6" w:rsidP="004E47D6">
      <w:pPr>
        <w:spacing w:line="360" w:lineRule="auto"/>
        <w:ind w:left="8508" w:hanging="2"/>
        <w:jc w:val="right"/>
        <w:rPr>
          <w:sz w:val="24"/>
          <w:szCs w:val="24"/>
        </w:rPr>
      </w:pPr>
      <w:r w:rsidRPr="00BB2A99">
        <w:rPr>
          <w:sz w:val="24"/>
          <w:szCs w:val="24"/>
        </w:rPr>
        <w:t>М.П.</w:t>
      </w:r>
    </w:p>
    <w:p w14:paraId="2C0D5750" w14:textId="77777777" w:rsidR="00D2567D" w:rsidRDefault="00D2567D">
      <w:pPr>
        <w:jc w:val="center"/>
        <w:rPr>
          <w:b/>
          <w:sz w:val="24"/>
          <w:szCs w:val="24"/>
        </w:rPr>
      </w:pPr>
    </w:p>
    <w:p w14:paraId="16DB7294" w14:textId="77777777" w:rsidR="00D2567D" w:rsidRDefault="00D2567D">
      <w:pPr>
        <w:jc w:val="center"/>
        <w:rPr>
          <w:b/>
          <w:sz w:val="24"/>
          <w:szCs w:val="24"/>
        </w:rPr>
      </w:pPr>
    </w:p>
    <w:p w14:paraId="6B26FA41" w14:textId="585CBB0F" w:rsidR="004E47D6" w:rsidRDefault="004E47D6" w:rsidP="004E47D6">
      <w:pPr>
        <w:pStyle w:val="12"/>
        <w:spacing w:after="0"/>
        <w:jc w:val="center"/>
        <w:rPr>
          <w:b/>
          <w:bCs/>
          <w:sz w:val="24"/>
          <w:szCs w:val="24"/>
        </w:rPr>
      </w:pPr>
      <w:r w:rsidRPr="00C66AFA">
        <w:rPr>
          <w:b/>
          <w:bCs/>
          <w:sz w:val="24"/>
          <w:szCs w:val="24"/>
        </w:rPr>
        <w:t>ПОЛОЖЕНИЕ</w:t>
      </w:r>
      <w:r w:rsidRPr="00C66AFA">
        <w:rPr>
          <w:b/>
          <w:bCs/>
          <w:sz w:val="24"/>
          <w:szCs w:val="24"/>
        </w:rPr>
        <w:br/>
        <w:t>о конкурсе «</w:t>
      </w:r>
      <w:r w:rsidR="00553504" w:rsidRPr="00553504">
        <w:rPr>
          <w:b/>
          <w:bCs/>
          <w:sz w:val="24"/>
          <w:szCs w:val="24"/>
        </w:rPr>
        <w:t>Подготовка диссертаций</w:t>
      </w:r>
      <w:r w:rsidRPr="00C66AFA">
        <w:rPr>
          <w:b/>
          <w:bCs/>
          <w:sz w:val="24"/>
          <w:szCs w:val="24"/>
        </w:rPr>
        <w:t>»</w:t>
      </w:r>
    </w:p>
    <w:p w14:paraId="515B718B" w14:textId="77777777" w:rsidR="004E47D6" w:rsidRDefault="004E47D6" w:rsidP="004E47D6">
      <w:pPr>
        <w:pStyle w:val="12"/>
        <w:ind w:firstLine="567"/>
        <w:jc w:val="both"/>
        <w:rPr>
          <w:rFonts w:eastAsia="Calibri"/>
          <w:color w:val="00000A"/>
          <w:sz w:val="24"/>
          <w:szCs w:val="24"/>
          <w:lang w:eastAsia="hi-IN" w:bidi="hi-IN"/>
        </w:rPr>
      </w:pPr>
    </w:p>
    <w:p w14:paraId="4FF07CF9" w14:textId="77777777" w:rsidR="007C3493" w:rsidRDefault="007C3493" w:rsidP="005A18E9">
      <w:pPr>
        <w:pStyle w:val="12"/>
        <w:spacing w:after="0"/>
        <w:jc w:val="both"/>
        <w:rPr>
          <w:rFonts w:eastAsia="Calibri"/>
          <w:color w:val="00000A"/>
          <w:sz w:val="24"/>
          <w:szCs w:val="24"/>
          <w:lang w:eastAsia="hi-IN" w:bidi="hi-IN"/>
        </w:rPr>
      </w:pPr>
      <w:r w:rsidRPr="00B851BF">
        <w:rPr>
          <w:rFonts w:eastAsia="Calibri"/>
          <w:color w:val="00000A"/>
          <w:sz w:val="24"/>
          <w:szCs w:val="24"/>
          <w:lang w:eastAsia="hi-IN" w:bidi="hi-IN"/>
        </w:rPr>
        <w:t xml:space="preserve">Настоящее положение определяет порядок рассмотрения заявок и определяет требования, предъявляемые к участникам конкурса </w:t>
      </w:r>
      <w:r>
        <w:rPr>
          <w:rFonts w:eastAsia="Calibri"/>
          <w:color w:val="00000A"/>
          <w:sz w:val="24"/>
          <w:szCs w:val="24"/>
          <w:lang w:eastAsia="hi-IN" w:bidi="hi-IN"/>
        </w:rPr>
        <w:t>и их заявкам</w:t>
      </w:r>
      <w:r w:rsidRPr="00B851BF">
        <w:rPr>
          <w:rFonts w:eastAsia="Calibri"/>
          <w:color w:val="00000A"/>
          <w:sz w:val="24"/>
          <w:szCs w:val="24"/>
          <w:lang w:eastAsia="hi-IN" w:bidi="hi-IN"/>
        </w:rPr>
        <w:t>.</w:t>
      </w:r>
    </w:p>
    <w:p w14:paraId="5D35B4FA" w14:textId="2E29F37F" w:rsidR="00EB32D7" w:rsidRDefault="004E47D6" w:rsidP="00EB32D7">
      <w:pPr>
        <w:pStyle w:val="12"/>
        <w:jc w:val="both"/>
        <w:rPr>
          <w:sz w:val="24"/>
          <w:szCs w:val="24"/>
        </w:rPr>
      </w:pPr>
      <w:r w:rsidRPr="00B851BF">
        <w:rPr>
          <w:b/>
          <w:bCs/>
          <w:sz w:val="24"/>
          <w:szCs w:val="24"/>
        </w:rPr>
        <w:t>Основание для проведения конкурса</w:t>
      </w:r>
      <w:r w:rsidRPr="00B851BF">
        <w:rPr>
          <w:sz w:val="24"/>
          <w:szCs w:val="24"/>
        </w:rPr>
        <w:t xml:space="preserve"> – устав НОФМУ, мероприятие №</w:t>
      </w:r>
      <w:r w:rsidR="00553504">
        <w:rPr>
          <w:sz w:val="24"/>
          <w:szCs w:val="24"/>
        </w:rPr>
        <w:t>4</w:t>
      </w:r>
      <w:r w:rsidRPr="00B851BF">
        <w:rPr>
          <w:sz w:val="24"/>
          <w:szCs w:val="24"/>
        </w:rPr>
        <w:t xml:space="preserve"> </w:t>
      </w:r>
      <w:r w:rsidR="00BB2A99">
        <w:rPr>
          <w:sz w:val="24"/>
          <w:szCs w:val="24"/>
        </w:rPr>
        <w:t>«</w:t>
      </w:r>
      <w:r w:rsidR="00553504" w:rsidRPr="00553504">
        <w:rPr>
          <w:sz w:val="24"/>
          <w:szCs w:val="24"/>
        </w:rPr>
        <w:t>Поддержка подготовки кандидатских и докторских диссертационных работ (в рамках конкурса «Подготовка диссертаций»)</w:t>
      </w:r>
      <w:r w:rsidR="00BB2A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851BF">
        <w:rPr>
          <w:sz w:val="24"/>
          <w:szCs w:val="24"/>
        </w:rPr>
        <w:t xml:space="preserve">Программы поддержки молодых ученых Республики Саха (Якутия), утвержденной Правлением НОФМУ </w:t>
      </w:r>
      <w:r w:rsidR="00EB32D7" w:rsidRPr="00693A8D">
        <w:rPr>
          <w:sz w:val="24"/>
          <w:szCs w:val="24"/>
        </w:rPr>
        <w:t>(Протокол №01-39 от 18 марта 2024 г.).</w:t>
      </w:r>
    </w:p>
    <w:p w14:paraId="28F5E1BE" w14:textId="77777777" w:rsidR="007C3493" w:rsidRPr="00B851BF" w:rsidRDefault="007C3493" w:rsidP="005A18E9">
      <w:pPr>
        <w:pStyle w:val="12"/>
        <w:spacing w:after="0"/>
        <w:jc w:val="both"/>
        <w:rPr>
          <w:sz w:val="24"/>
          <w:szCs w:val="24"/>
        </w:rPr>
      </w:pPr>
      <w:r w:rsidRPr="00B851BF">
        <w:rPr>
          <w:b/>
          <w:bCs/>
          <w:sz w:val="24"/>
          <w:szCs w:val="24"/>
        </w:rPr>
        <w:t xml:space="preserve">Цель конкурса – </w:t>
      </w:r>
      <w:r w:rsidRPr="00804B4D">
        <w:rPr>
          <w:sz w:val="24"/>
          <w:szCs w:val="24"/>
        </w:rPr>
        <w:t>Повышение научного потенциала молодых</w:t>
      </w:r>
      <w:r w:rsidRPr="00833E26">
        <w:rPr>
          <w:sz w:val="24"/>
          <w:szCs w:val="24"/>
        </w:rPr>
        <w:t xml:space="preserve"> ученых Республики Саха (Якутия)</w:t>
      </w:r>
      <w:r w:rsidRPr="00B851BF">
        <w:rPr>
          <w:sz w:val="24"/>
          <w:szCs w:val="24"/>
        </w:rPr>
        <w:t>.</w:t>
      </w:r>
    </w:p>
    <w:p w14:paraId="2628CC55" w14:textId="04AAB83C" w:rsidR="004E47D6" w:rsidRPr="00A31B3C" w:rsidRDefault="004E47D6" w:rsidP="005A18E9">
      <w:pPr>
        <w:pStyle w:val="12"/>
        <w:spacing w:after="0"/>
        <w:jc w:val="both"/>
        <w:rPr>
          <w:sz w:val="24"/>
          <w:szCs w:val="24"/>
        </w:rPr>
      </w:pPr>
      <w:r w:rsidRPr="00A31B3C">
        <w:rPr>
          <w:b/>
          <w:bCs/>
          <w:sz w:val="24"/>
          <w:szCs w:val="24"/>
        </w:rPr>
        <w:t xml:space="preserve">Код конкурса – </w:t>
      </w:r>
      <w:r w:rsidR="00553504">
        <w:rPr>
          <w:b/>
          <w:bCs/>
          <w:sz w:val="24"/>
          <w:szCs w:val="24"/>
        </w:rPr>
        <w:t>ПД</w:t>
      </w:r>
    </w:p>
    <w:p w14:paraId="204DAEA6" w14:textId="77777777" w:rsidR="00A31B3C" w:rsidRDefault="00A31B3C" w:rsidP="005A18E9">
      <w:pPr>
        <w:spacing w:line="240" w:lineRule="auto"/>
        <w:ind w:firstLine="0"/>
        <w:rPr>
          <w:b/>
          <w:bCs/>
          <w:sz w:val="24"/>
          <w:szCs w:val="24"/>
        </w:rPr>
      </w:pPr>
    </w:p>
    <w:p w14:paraId="06338D2F" w14:textId="13EE3C40" w:rsidR="004E47D6" w:rsidRDefault="004E47D6" w:rsidP="005A18E9">
      <w:pPr>
        <w:spacing w:line="240" w:lineRule="auto"/>
        <w:ind w:firstLine="0"/>
        <w:rPr>
          <w:b/>
          <w:bCs/>
          <w:sz w:val="24"/>
          <w:szCs w:val="24"/>
        </w:rPr>
      </w:pPr>
      <w:r w:rsidRPr="00A31B3C">
        <w:rPr>
          <w:b/>
          <w:bCs/>
          <w:sz w:val="24"/>
          <w:szCs w:val="24"/>
        </w:rPr>
        <w:t>Участники конкурса (заявители)</w:t>
      </w:r>
      <w:r w:rsidR="007C3493">
        <w:rPr>
          <w:b/>
          <w:bCs/>
          <w:sz w:val="24"/>
          <w:szCs w:val="24"/>
        </w:rPr>
        <w:t>:</w:t>
      </w:r>
    </w:p>
    <w:p w14:paraId="0FCFD5A4" w14:textId="77777777" w:rsidR="007C3493" w:rsidRPr="00A31B3C" w:rsidRDefault="007C3493" w:rsidP="005A18E9">
      <w:pPr>
        <w:spacing w:line="240" w:lineRule="auto"/>
        <w:ind w:firstLine="0"/>
        <w:rPr>
          <w:b/>
          <w:bCs/>
          <w:sz w:val="24"/>
          <w:szCs w:val="24"/>
        </w:rPr>
      </w:pPr>
    </w:p>
    <w:p w14:paraId="587452D1" w14:textId="77777777" w:rsidR="00177DD6" w:rsidRDefault="00A31B3C" w:rsidP="003303A4">
      <w:pPr>
        <w:spacing w:line="240" w:lineRule="auto"/>
        <w:ind w:firstLine="0"/>
        <w:rPr>
          <w:sz w:val="24"/>
          <w:szCs w:val="24"/>
        </w:rPr>
      </w:pPr>
      <w:r w:rsidRPr="00A31B3C">
        <w:rPr>
          <w:sz w:val="24"/>
          <w:szCs w:val="24"/>
        </w:rPr>
        <w:t xml:space="preserve">Участниками </w:t>
      </w:r>
      <w:r>
        <w:rPr>
          <w:sz w:val="24"/>
          <w:szCs w:val="24"/>
        </w:rPr>
        <w:t>к</w:t>
      </w:r>
      <w:r w:rsidRPr="00A31B3C">
        <w:rPr>
          <w:sz w:val="24"/>
          <w:szCs w:val="24"/>
        </w:rPr>
        <w:t>онкурса могут являться</w:t>
      </w:r>
      <w:r>
        <w:rPr>
          <w:sz w:val="24"/>
          <w:szCs w:val="24"/>
        </w:rPr>
        <w:t xml:space="preserve"> </w:t>
      </w:r>
      <w:r w:rsidRPr="00A31B3C">
        <w:rPr>
          <w:sz w:val="24"/>
          <w:szCs w:val="24"/>
        </w:rPr>
        <w:t xml:space="preserve">граждане Российской Федерации, </w:t>
      </w:r>
      <w:r w:rsidR="00517C6C">
        <w:rPr>
          <w:sz w:val="24"/>
          <w:szCs w:val="24"/>
        </w:rPr>
        <w:t xml:space="preserve">зарегистрированные и </w:t>
      </w:r>
      <w:r w:rsidR="00517C6C" w:rsidRPr="005E4D36">
        <w:rPr>
          <w:sz w:val="24"/>
          <w:szCs w:val="24"/>
        </w:rPr>
        <w:t xml:space="preserve">постоянно проживающие </w:t>
      </w:r>
      <w:r w:rsidRPr="005E4D36">
        <w:rPr>
          <w:sz w:val="24"/>
          <w:szCs w:val="24"/>
        </w:rPr>
        <w:t>в Республике Саха (Якутия)</w:t>
      </w:r>
      <w:r w:rsidR="00635205" w:rsidRPr="005E4D36">
        <w:rPr>
          <w:sz w:val="24"/>
          <w:szCs w:val="24"/>
        </w:rPr>
        <w:t xml:space="preserve">, </w:t>
      </w:r>
      <w:r w:rsidRPr="005E4D36">
        <w:rPr>
          <w:sz w:val="24"/>
          <w:szCs w:val="24"/>
        </w:rPr>
        <w:t>и являющиеся</w:t>
      </w:r>
      <w:r w:rsidR="00635205" w:rsidRPr="005E4D36">
        <w:rPr>
          <w:sz w:val="24"/>
          <w:szCs w:val="24"/>
        </w:rPr>
        <w:t xml:space="preserve"> на момент подачи заявки</w:t>
      </w:r>
      <w:r w:rsidR="00177DD6">
        <w:rPr>
          <w:sz w:val="24"/>
          <w:szCs w:val="24"/>
        </w:rPr>
        <w:t>:</w:t>
      </w:r>
    </w:p>
    <w:p w14:paraId="152BE452" w14:textId="019A019C" w:rsidR="00BD5276" w:rsidRPr="005E4D36" w:rsidRDefault="00F35C89" w:rsidP="003303A4">
      <w:pPr>
        <w:spacing w:line="240" w:lineRule="auto"/>
        <w:ind w:firstLine="0"/>
        <w:rPr>
          <w:sz w:val="24"/>
          <w:szCs w:val="24"/>
        </w:rPr>
      </w:pPr>
      <w:r w:rsidRPr="005E4D36">
        <w:rPr>
          <w:sz w:val="24"/>
          <w:szCs w:val="24"/>
        </w:rPr>
        <w:t>- на подготовку кандидатских диссертационных работ</w:t>
      </w:r>
      <w:r w:rsidR="00A31B3C" w:rsidRPr="005E4D36">
        <w:rPr>
          <w:sz w:val="24"/>
          <w:szCs w:val="24"/>
        </w:rPr>
        <w:t>:</w:t>
      </w:r>
      <w:r w:rsidR="003303A4" w:rsidRPr="005E4D36">
        <w:rPr>
          <w:sz w:val="24"/>
          <w:szCs w:val="24"/>
        </w:rPr>
        <w:t xml:space="preserve"> </w:t>
      </w:r>
      <w:r w:rsidR="00BD5276" w:rsidRPr="005E4D36">
        <w:rPr>
          <w:sz w:val="24"/>
          <w:szCs w:val="24"/>
        </w:rPr>
        <w:t>аспирантами очного и заочного обучения</w:t>
      </w:r>
      <w:r w:rsidRPr="005E4D36">
        <w:rPr>
          <w:sz w:val="24"/>
          <w:szCs w:val="24"/>
        </w:rPr>
        <w:t xml:space="preserve">, молодыми учеными без ученой степени в возрасте </w:t>
      </w:r>
      <w:r w:rsidR="00BD5276" w:rsidRPr="005E4D36">
        <w:rPr>
          <w:sz w:val="24"/>
          <w:szCs w:val="24"/>
        </w:rPr>
        <w:t>до 39 лет включительно;</w:t>
      </w:r>
    </w:p>
    <w:p w14:paraId="44868F3F" w14:textId="5FB12047" w:rsidR="0098544A" w:rsidRDefault="00F35C89" w:rsidP="003303A4">
      <w:pPr>
        <w:spacing w:line="240" w:lineRule="auto"/>
        <w:ind w:firstLine="0"/>
        <w:rPr>
          <w:sz w:val="24"/>
          <w:szCs w:val="24"/>
        </w:rPr>
      </w:pPr>
      <w:r w:rsidRPr="005E4D36">
        <w:rPr>
          <w:sz w:val="24"/>
          <w:szCs w:val="24"/>
        </w:rPr>
        <w:t>- на подготовку докторских диссертационных работ:</w:t>
      </w:r>
      <w:r w:rsidR="003303A4" w:rsidRPr="005E4D36">
        <w:rPr>
          <w:sz w:val="24"/>
          <w:szCs w:val="24"/>
        </w:rPr>
        <w:t xml:space="preserve"> </w:t>
      </w:r>
      <w:r w:rsidRPr="005E4D36">
        <w:rPr>
          <w:sz w:val="24"/>
          <w:szCs w:val="24"/>
        </w:rPr>
        <w:t xml:space="preserve">кандидатами наук (или </w:t>
      </w:r>
      <w:r w:rsidRPr="005E4D36">
        <w:rPr>
          <w:sz w:val="24"/>
          <w:szCs w:val="24"/>
          <w:lang w:val="en-GB"/>
        </w:rPr>
        <w:t>PhD</w:t>
      </w:r>
      <w:r w:rsidRPr="005E4D36">
        <w:rPr>
          <w:sz w:val="24"/>
          <w:szCs w:val="24"/>
        </w:rPr>
        <w:t xml:space="preserve">) и </w:t>
      </w:r>
      <w:r w:rsidR="00BD5276" w:rsidRPr="005E4D36">
        <w:rPr>
          <w:sz w:val="24"/>
          <w:szCs w:val="24"/>
        </w:rPr>
        <w:t xml:space="preserve">докторантами </w:t>
      </w:r>
      <w:r w:rsidRPr="005E4D36">
        <w:rPr>
          <w:sz w:val="24"/>
          <w:szCs w:val="24"/>
        </w:rPr>
        <w:t xml:space="preserve">в возрасте </w:t>
      </w:r>
      <w:r w:rsidR="00BD5276" w:rsidRPr="005E4D36">
        <w:rPr>
          <w:sz w:val="24"/>
          <w:szCs w:val="24"/>
        </w:rPr>
        <w:t>до 4</w:t>
      </w:r>
      <w:r w:rsidR="007C3493" w:rsidRPr="005E4D36">
        <w:rPr>
          <w:sz w:val="24"/>
          <w:szCs w:val="24"/>
        </w:rPr>
        <w:t>5</w:t>
      </w:r>
      <w:r w:rsidR="00BD5276" w:rsidRPr="005E4D36">
        <w:rPr>
          <w:sz w:val="24"/>
          <w:szCs w:val="24"/>
        </w:rPr>
        <w:t xml:space="preserve"> лет включительно</w:t>
      </w:r>
      <w:r w:rsidR="00553504" w:rsidRPr="005E4D36">
        <w:rPr>
          <w:sz w:val="24"/>
          <w:szCs w:val="24"/>
        </w:rPr>
        <w:t>.</w:t>
      </w:r>
    </w:p>
    <w:p w14:paraId="0C69321F" w14:textId="77777777" w:rsidR="00BD5276" w:rsidRDefault="00BD5276" w:rsidP="005A18E9">
      <w:pPr>
        <w:spacing w:line="240" w:lineRule="auto"/>
        <w:ind w:firstLine="0"/>
        <w:rPr>
          <w:sz w:val="24"/>
          <w:szCs w:val="24"/>
        </w:rPr>
      </w:pPr>
    </w:p>
    <w:p w14:paraId="7C4E247D" w14:textId="77777777" w:rsidR="007C3493" w:rsidRPr="00687BCA" w:rsidRDefault="0098544A" w:rsidP="005A18E9">
      <w:pPr>
        <w:pStyle w:val="12"/>
        <w:spacing w:after="0"/>
        <w:jc w:val="both"/>
        <w:rPr>
          <w:i/>
          <w:iCs/>
          <w:sz w:val="20"/>
          <w:szCs w:val="20"/>
        </w:rPr>
      </w:pPr>
      <w:r w:rsidRPr="00687BCA">
        <w:rPr>
          <w:i/>
          <w:iCs/>
          <w:sz w:val="20"/>
          <w:szCs w:val="20"/>
        </w:rPr>
        <w:t xml:space="preserve">Члены Правления НОФМУ, соответствующие определению </w:t>
      </w:r>
      <w:r>
        <w:rPr>
          <w:i/>
          <w:iCs/>
          <w:sz w:val="20"/>
          <w:szCs w:val="20"/>
        </w:rPr>
        <w:t>участник</w:t>
      </w:r>
      <w:r w:rsidR="007C3493">
        <w:rPr>
          <w:i/>
          <w:iCs/>
          <w:sz w:val="20"/>
          <w:szCs w:val="20"/>
        </w:rPr>
        <w:t xml:space="preserve">ов </w:t>
      </w:r>
      <w:r>
        <w:rPr>
          <w:i/>
          <w:iCs/>
          <w:sz w:val="20"/>
          <w:szCs w:val="20"/>
        </w:rPr>
        <w:t xml:space="preserve">конкурса </w:t>
      </w:r>
      <w:r w:rsidRPr="00687BCA">
        <w:rPr>
          <w:i/>
          <w:iCs/>
          <w:sz w:val="20"/>
          <w:szCs w:val="20"/>
        </w:rPr>
        <w:t xml:space="preserve">настоящего </w:t>
      </w:r>
      <w:r w:rsidR="007C3493">
        <w:rPr>
          <w:i/>
          <w:iCs/>
          <w:sz w:val="20"/>
          <w:szCs w:val="20"/>
        </w:rPr>
        <w:t>П</w:t>
      </w:r>
      <w:r w:rsidRPr="00687BCA">
        <w:rPr>
          <w:i/>
          <w:iCs/>
          <w:sz w:val="20"/>
          <w:szCs w:val="20"/>
        </w:rPr>
        <w:t xml:space="preserve">оложения, могут принимать участие в конкурсе на общих основаниях только в том случае, если они не включены в состав конкурсных комиссий НОФМУ, </w:t>
      </w:r>
      <w:r w:rsidR="007C3493" w:rsidRPr="00687BCA">
        <w:rPr>
          <w:i/>
          <w:iCs/>
          <w:sz w:val="20"/>
          <w:szCs w:val="20"/>
        </w:rPr>
        <w:t xml:space="preserve">а также не участвуют в </w:t>
      </w:r>
      <w:r w:rsidR="007C3493">
        <w:rPr>
          <w:i/>
          <w:iCs/>
          <w:sz w:val="20"/>
          <w:szCs w:val="20"/>
        </w:rPr>
        <w:t xml:space="preserve">обсуждениях и </w:t>
      </w:r>
      <w:r w:rsidR="007C3493" w:rsidRPr="00687BCA">
        <w:rPr>
          <w:i/>
          <w:iCs/>
          <w:sz w:val="20"/>
          <w:szCs w:val="20"/>
        </w:rPr>
        <w:t xml:space="preserve">голосовании Правления НОФМУ по вопросам конкурсов. </w:t>
      </w:r>
    </w:p>
    <w:p w14:paraId="36C021F9" w14:textId="77777777" w:rsidR="00553504" w:rsidRDefault="00553504" w:rsidP="005A18E9">
      <w:pPr>
        <w:spacing w:line="240" w:lineRule="auto"/>
        <w:ind w:firstLine="0"/>
        <w:rPr>
          <w:b/>
          <w:bCs/>
          <w:sz w:val="24"/>
          <w:szCs w:val="24"/>
        </w:rPr>
      </w:pPr>
    </w:p>
    <w:p w14:paraId="2B2A81A8" w14:textId="77777777" w:rsidR="007C3493" w:rsidRDefault="007C3493" w:rsidP="005A18E9">
      <w:pPr>
        <w:pStyle w:val="12"/>
        <w:spacing w:after="0"/>
        <w:jc w:val="both"/>
        <w:rPr>
          <w:b/>
          <w:bCs/>
          <w:sz w:val="24"/>
          <w:szCs w:val="24"/>
        </w:rPr>
      </w:pPr>
      <w:r w:rsidRPr="007C3493">
        <w:rPr>
          <w:b/>
          <w:bCs/>
          <w:sz w:val="24"/>
          <w:szCs w:val="24"/>
        </w:rPr>
        <w:t>1. Общие положения</w:t>
      </w:r>
    </w:p>
    <w:p w14:paraId="26D8EC32" w14:textId="77777777" w:rsidR="005A18E9" w:rsidRPr="007C3493" w:rsidRDefault="005A18E9" w:rsidP="005A18E9">
      <w:pPr>
        <w:pStyle w:val="12"/>
        <w:spacing w:after="0"/>
        <w:jc w:val="both"/>
        <w:rPr>
          <w:b/>
          <w:bCs/>
          <w:sz w:val="24"/>
          <w:szCs w:val="24"/>
        </w:rPr>
      </w:pPr>
    </w:p>
    <w:p w14:paraId="4C223358" w14:textId="564ABDC2" w:rsidR="005C6C5F" w:rsidRPr="00E10598" w:rsidRDefault="007C3493" w:rsidP="005A18E9">
      <w:pPr>
        <w:spacing w:line="240" w:lineRule="auto"/>
        <w:ind w:firstLine="0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1.1.</w:t>
      </w:r>
      <w:r w:rsidR="00BD5276" w:rsidRPr="00E10598">
        <w:rPr>
          <w:b/>
          <w:bCs/>
          <w:sz w:val="24"/>
          <w:szCs w:val="24"/>
        </w:rPr>
        <w:t xml:space="preserve"> На конкурс </w:t>
      </w:r>
      <w:r w:rsidR="00553504" w:rsidRPr="00E10598">
        <w:rPr>
          <w:b/>
          <w:bCs/>
          <w:sz w:val="24"/>
          <w:szCs w:val="24"/>
        </w:rPr>
        <w:t>ПД</w:t>
      </w:r>
      <w:r w:rsidR="00BD5276" w:rsidRPr="00E10598">
        <w:rPr>
          <w:b/>
          <w:bCs/>
          <w:sz w:val="24"/>
          <w:szCs w:val="24"/>
        </w:rPr>
        <w:t xml:space="preserve"> принимаются заявки от участников конкурса (заявителей), указанных в настояще</w:t>
      </w:r>
      <w:r w:rsidRPr="00E10598">
        <w:rPr>
          <w:b/>
          <w:bCs/>
          <w:sz w:val="24"/>
          <w:szCs w:val="24"/>
        </w:rPr>
        <w:t>м</w:t>
      </w:r>
      <w:r w:rsidR="00BD5276" w:rsidRPr="00E10598">
        <w:rPr>
          <w:b/>
          <w:bCs/>
          <w:sz w:val="24"/>
          <w:szCs w:val="24"/>
        </w:rPr>
        <w:t xml:space="preserve"> </w:t>
      </w:r>
      <w:r w:rsidRPr="00E10598">
        <w:rPr>
          <w:b/>
          <w:bCs/>
          <w:sz w:val="24"/>
          <w:szCs w:val="24"/>
        </w:rPr>
        <w:t>П</w:t>
      </w:r>
      <w:r w:rsidR="00BD5276" w:rsidRPr="00E10598">
        <w:rPr>
          <w:b/>
          <w:bCs/>
          <w:sz w:val="24"/>
          <w:szCs w:val="24"/>
        </w:rPr>
        <w:t>оложени</w:t>
      </w:r>
      <w:r w:rsidRPr="00E10598">
        <w:rPr>
          <w:b/>
          <w:bCs/>
          <w:sz w:val="24"/>
          <w:szCs w:val="24"/>
        </w:rPr>
        <w:t>и</w:t>
      </w:r>
      <w:r w:rsidR="00BD5276" w:rsidRPr="00E10598">
        <w:rPr>
          <w:b/>
          <w:bCs/>
          <w:sz w:val="24"/>
          <w:szCs w:val="24"/>
        </w:rPr>
        <w:t xml:space="preserve">, </w:t>
      </w:r>
      <w:r w:rsidR="00804B4D" w:rsidRPr="00E10598">
        <w:rPr>
          <w:b/>
          <w:bCs/>
          <w:sz w:val="24"/>
          <w:szCs w:val="24"/>
        </w:rPr>
        <w:t xml:space="preserve">защитивших или </w:t>
      </w:r>
      <w:r w:rsidR="00BD5276" w:rsidRPr="00E10598">
        <w:rPr>
          <w:b/>
          <w:bCs/>
          <w:sz w:val="24"/>
          <w:szCs w:val="24"/>
        </w:rPr>
        <w:t>планирующи</w:t>
      </w:r>
      <w:r w:rsidR="00553504" w:rsidRPr="00E10598">
        <w:rPr>
          <w:b/>
          <w:bCs/>
          <w:sz w:val="24"/>
          <w:szCs w:val="24"/>
        </w:rPr>
        <w:t xml:space="preserve">х представить к </w:t>
      </w:r>
      <w:r w:rsidR="00553504" w:rsidRPr="00E10598">
        <w:rPr>
          <w:b/>
          <w:bCs/>
          <w:sz w:val="24"/>
          <w:szCs w:val="24"/>
        </w:rPr>
        <w:lastRenderedPageBreak/>
        <w:t xml:space="preserve">защите кандидатские и докторские диссертации </w:t>
      </w:r>
      <w:r w:rsidR="00BD5276" w:rsidRPr="00E10598">
        <w:rPr>
          <w:b/>
          <w:bCs/>
          <w:sz w:val="24"/>
          <w:szCs w:val="24"/>
        </w:rPr>
        <w:t>в 202</w:t>
      </w:r>
      <w:r w:rsidR="00EB32D7" w:rsidRPr="00E10598">
        <w:rPr>
          <w:b/>
          <w:bCs/>
          <w:sz w:val="24"/>
          <w:szCs w:val="24"/>
        </w:rPr>
        <w:t>4</w:t>
      </w:r>
      <w:r w:rsidR="00BD5276" w:rsidRPr="00E10598">
        <w:rPr>
          <w:b/>
          <w:bCs/>
          <w:sz w:val="24"/>
          <w:szCs w:val="24"/>
        </w:rPr>
        <w:t xml:space="preserve"> году</w:t>
      </w:r>
      <w:r w:rsidR="00553504" w:rsidRPr="00E10598">
        <w:rPr>
          <w:b/>
          <w:bCs/>
          <w:sz w:val="24"/>
          <w:szCs w:val="24"/>
        </w:rPr>
        <w:t xml:space="preserve">, но </w:t>
      </w:r>
      <w:r w:rsidR="00BD5276" w:rsidRPr="00E10598">
        <w:rPr>
          <w:b/>
          <w:bCs/>
          <w:sz w:val="24"/>
          <w:szCs w:val="24"/>
        </w:rPr>
        <w:t xml:space="preserve">не позднее </w:t>
      </w:r>
      <w:r w:rsidR="00A34704" w:rsidRPr="00E10598">
        <w:rPr>
          <w:b/>
          <w:bCs/>
          <w:sz w:val="24"/>
          <w:szCs w:val="24"/>
        </w:rPr>
        <w:t>20</w:t>
      </w:r>
      <w:r w:rsidR="00BD5276" w:rsidRPr="00E10598">
        <w:rPr>
          <w:b/>
          <w:bCs/>
          <w:sz w:val="24"/>
          <w:szCs w:val="24"/>
        </w:rPr>
        <w:t xml:space="preserve"> декабря 202</w:t>
      </w:r>
      <w:r w:rsidR="00EB32D7" w:rsidRPr="00E10598">
        <w:rPr>
          <w:b/>
          <w:bCs/>
          <w:sz w:val="24"/>
          <w:szCs w:val="24"/>
        </w:rPr>
        <w:t>4</w:t>
      </w:r>
      <w:r w:rsidR="00BD5276" w:rsidRPr="00E10598">
        <w:rPr>
          <w:b/>
          <w:bCs/>
          <w:sz w:val="24"/>
          <w:szCs w:val="24"/>
        </w:rPr>
        <w:t xml:space="preserve"> года.</w:t>
      </w:r>
    </w:p>
    <w:p w14:paraId="0F48F3E9" w14:textId="77777777" w:rsidR="0041225A" w:rsidRPr="00E10598" w:rsidRDefault="0041225A" w:rsidP="005A18E9">
      <w:pPr>
        <w:spacing w:line="240" w:lineRule="auto"/>
        <w:ind w:firstLine="0"/>
        <w:rPr>
          <w:b/>
          <w:bCs/>
          <w:sz w:val="24"/>
          <w:szCs w:val="24"/>
        </w:rPr>
      </w:pPr>
    </w:p>
    <w:p w14:paraId="03B0C31A" w14:textId="77777777" w:rsidR="009B1813" w:rsidRPr="00E10598" w:rsidRDefault="007C3493" w:rsidP="00A34704">
      <w:pPr>
        <w:spacing w:line="240" w:lineRule="auto"/>
        <w:ind w:firstLine="0"/>
        <w:rPr>
          <w:sz w:val="24"/>
          <w:szCs w:val="24"/>
        </w:rPr>
      </w:pPr>
      <w:r w:rsidRPr="00E10598">
        <w:rPr>
          <w:sz w:val="24"/>
          <w:szCs w:val="24"/>
        </w:rPr>
        <w:t xml:space="preserve">1.2. </w:t>
      </w:r>
      <w:r w:rsidRPr="00E10598">
        <w:rPr>
          <w:b/>
          <w:bCs/>
          <w:sz w:val="24"/>
          <w:szCs w:val="24"/>
        </w:rPr>
        <w:t>Размеры грантов</w:t>
      </w:r>
      <w:r w:rsidRPr="00E10598">
        <w:rPr>
          <w:sz w:val="24"/>
          <w:szCs w:val="24"/>
        </w:rPr>
        <w:t xml:space="preserve"> устанавливается по рекомендации специально создаваемой для конкурсов НОФМУ комиссии (далее – комиссия) и не могут превышать</w:t>
      </w:r>
      <w:r w:rsidR="009B1813" w:rsidRPr="00E10598">
        <w:rPr>
          <w:sz w:val="24"/>
          <w:szCs w:val="24"/>
        </w:rPr>
        <w:t>:</w:t>
      </w:r>
    </w:p>
    <w:p w14:paraId="3E1326C6" w14:textId="77777777" w:rsidR="009B1813" w:rsidRPr="00E10598" w:rsidRDefault="009B1813" w:rsidP="00A34704">
      <w:pPr>
        <w:spacing w:line="240" w:lineRule="auto"/>
        <w:ind w:firstLine="0"/>
        <w:rPr>
          <w:sz w:val="24"/>
          <w:szCs w:val="24"/>
        </w:rPr>
      </w:pPr>
      <w:r w:rsidRPr="00E10598">
        <w:rPr>
          <w:sz w:val="24"/>
          <w:szCs w:val="24"/>
        </w:rPr>
        <w:t xml:space="preserve">- </w:t>
      </w:r>
      <w:r w:rsidR="00553504" w:rsidRPr="00E10598">
        <w:rPr>
          <w:sz w:val="24"/>
          <w:szCs w:val="24"/>
        </w:rPr>
        <w:t>1</w:t>
      </w:r>
      <w:r w:rsidR="00804B4D" w:rsidRPr="00E10598">
        <w:rPr>
          <w:sz w:val="24"/>
          <w:szCs w:val="24"/>
        </w:rPr>
        <w:t>00</w:t>
      </w:r>
      <w:r w:rsidR="00F35C89" w:rsidRPr="00E10598">
        <w:rPr>
          <w:sz w:val="24"/>
          <w:szCs w:val="24"/>
        </w:rPr>
        <w:t> </w:t>
      </w:r>
      <w:r w:rsidR="007C3493" w:rsidRPr="00E10598">
        <w:rPr>
          <w:sz w:val="24"/>
          <w:szCs w:val="24"/>
        </w:rPr>
        <w:t>000</w:t>
      </w:r>
      <w:r w:rsidR="00F35C89" w:rsidRPr="00E10598">
        <w:rPr>
          <w:sz w:val="24"/>
          <w:szCs w:val="24"/>
        </w:rPr>
        <w:t xml:space="preserve"> (сто тысяч)</w:t>
      </w:r>
      <w:r w:rsidR="007C3493" w:rsidRPr="00E10598">
        <w:rPr>
          <w:sz w:val="24"/>
          <w:szCs w:val="24"/>
        </w:rPr>
        <w:t xml:space="preserve"> рублей</w:t>
      </w:r>
      <w:r w:rsidRPr="00E10598">
        <w:rPr>
          <w:sz w:val="24"/>
          <w:szCs w:val="24"/>
        </w:rPr>
        <w:t xml:space="preserve"> для защиты кандидатских диссертаций;</w:t>
      </w:r>
    </w:p>
    <w:p w14:paraId="3BCA1F17" w14:textId="76CED4E3" w:rsidR="009C2516" w:rsidRPr="00E10598" w:rsidRDefault="009B1813" w:rsidP="00A34704">
      <w:pPr>
        <w:spacing w:line="240" w:lineRule="auto"/>
        <w:ind w:firstLine="0"/>
        <w:rPr>
          <w:b/>
          <w:bCs/>
          <w:sz w:val="24"/>
          <w:szCs w:val="24"/>
        </w:rPr>
      </w:pPr>
      <w:r w:rsidRPr="00E10598">
        <w:rPr>
          <w:sz w:val="24"/>
          <w:szCs w:val="24"/>
        </w:rPr>
        <w:t xml:space="preserve">- </w:t>
      </w:r>
      <w:r w:rsidR="0010788C" w:rsidRPr="00E10598">
        <w:rPr>
          <w:sz w:val="24"/>
          <w:szCs w:val="24"/>
        </w:rPr>
        <w:t>1</w:t>
      </w:r>
      <w:r w:rsidRPr="00E10598">
        <w:rPr>
          <w:sz w:val="24"/>
          <w:szCs w:val="24"/>
        </w:rPr>
        <w:t>50 000 (сто пятьдесят тысяч) для защиты докторских диссертаций</w:t>
      </w:r>
      <w:r w:rsidR="007C3493" w:rsidRPr="00E10598">
        <w:rPr>
          <w:sz w:val="24"/>
          <w:szCs w:val="24"/>
        </w:rPr>
        <w:t>.</w:t>
      </w:r>
      <w:r w:rsidR="00A34704" w:rsidRPr="00E10598">
        <w:rPr>
          <w:b/>
          <w:bCs/>
          <w:sz w:val="24"/>
          <w:szCs w:val="24"/>
        </w:rPr>
        <w:t xml:space="preserve"> </w:t>
      </w:r>
    </w:p>
    <w:p w14:paraId="7CFF2739" w14:textId="028ECFE4" w:rsidR="00A34704" w:rsidRPr="00E10598" w:rsidRDefault="00A34704" w:rsidP="00A34704">
      <w:pPr>
        <w:spacing w:line="240" w:lineRule="auto"/>
        <w:ind w:firstLine="0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 xml:space="preserve">Комиссия может рекомендовать Правлению НОФМУ </w:t>
      </w:r>
      <w:r w:rsidR="009C2516" w:rsidRPr="00E10598">
        <w:rPr>
          <w:b/>
          <w:bCs/>
          <w:sz w:val="24"/>
          <w:szCs w:val="24"/>
        </w:rPr>
        <w:t xml:space="preserve">меньшие </w:t>
      </w:r>
      <w:r w:rsidRPr="00E10598">
        <w:rPr>
          <w:b/>
          <w:bCs/>
          <w:sz w:val="24"/>
          <w:szCs w:val="24"/>
        </w:rPr>
        <w:t>размеры грантов</w:t>
      </w:r>
      <w:r w:rsidR="009C2516" w:rsidRPr="00E10598">
        <w:rPr>
          <w:b/>
          <w:bCs/>
          <w:sz w:val="24"/>
          <w:szCs w:val="24"/>
        </w:rPr>
        <w:t>.</w:t>
      </w:r>
    </w:p>
    <w:p w14:paraId="59ACC51A" w14:textId="77777777" w:rsidR="00EB32D7" w:rsidRPr="00E10598" w:rsidRDefault="00EB32D7" w:rsidP="005A18E9">
      <w:pPr>
        <w:spacing w:line="240" w:lineRule="auto"/>
        <w:ind w:firstLine="0"/>
        <w:rPr>
          <w:sz w:val="24"/>
          <w:szCs w:val="24"/>
        </w:rPr>
      </w:pPr>
    </w:p>
    <w:p w14:paraId="0633AA07" w14:textId="5A3C9BC4" w:rsidR="00EB32D7" w:rsidRPr="00E10598" w:rsidRDefault="00804B4D" w:rsidP="005A18E9">
      <w:pPr>
        <w:spacing w:line="240" w:lineRule="auto"/>
        <w:ind w:firstLine="0"/>
        <w:rPr>
          <w:sz w:val="24"/>
          <w:szCs w:val="24"/>
        </w:rPr>
      </w:pPr>
      <w:r w:rsidRPr="00E10598">
        <w:rPr>
          <w:sz w:val="24"/>
          <w:szCs w:val="24"/>
        </w:rPr>
        <w:t>О</w:t>
      </w:r>
      <w:r w:rsidR="00EB32D7" w:rsidRPr="00E10598">
        <w:rPr>
          <w:sz w:val="24"/>
          <w:szCs w:val="24"/>
        </w:rPr>
        <w:t xml:space="preserve">бщее количество поддержанных заявок не может </w:t>
      </w:r>
      <w:r w:rsidRPr="00E10598">
        <w:rPr>
          <w:sz w:val="24"/>
          <w:szCs w:val="24"/>
        </w:rPr>
        <w:t>быть менее</w:t>
      </w:r>
      <w:r w:rsidR="00EB32D7" w:rsidRPr="00E10598">
        <w:rPr>
          <w:sz w:val="24"/>
          <w:szCs w:val="24"/>
        </w:rPr>
        <w:t xml:space="preserve"> 2 (дв</w:t>
      </w:r>
      <w:r w:rsidR="00A34704" w:rsidRPr="00E10598">
        <w:rPr>
          <w:sz w:val="24"/>
          <w:szCs w:val="24"/>
        </w:rPr>
        <w:t>ух</w:t>
      </w:r>
      <w:r w:rsidR="00EB32D7" w:rsidRPr="00E10598">
        <w:rPr>
          <w:sz w:val="24"/>
          <w:szCs w:val="24"/>
        </w:rPr>
        <w:t>) в 2024 году.</w:t>
      </w:r>
    </w:p>
    <w:p w14:paraId="50867F4B" w14:textId="7777777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</w:p>
    <w:p w14:paraId="47F6F98A" w14:textId="7777777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  <w:r w:rsidRPr="00E10598">
        <w:rPr>
          <w:sz w:val="24"/>
          <w:szCs w:val="24"/>
        </w:rPr>
        <w:t xml:space="preserve">1.3. </w:t>
      </w:r>
      <w:r w:rsidRPr="00E10598">
        <w:rPr>
          <w:b/>
          <w:bCs/>
          <w:sz w:val="24"/>
          <w:szCs w:val="24"/>
        </w:rPr>
        <w:t>Утверждение победителей</w:t>
      </w:r>
      <w:r w:rsidRPr="00E10598">
        <w:rPr>
          <w:sz w:val="24"/>
          <w:szCs w:val="24"/>
        </w:rPr>
        <w:t xml:space="preserve"> конкурса осуществляется Правлением НОФМУ на основании рекомендаций комиссии. </w:t>
      </w:r>
    </w:p>
    <w:p w14:paraId="10BC3224" w14:textId="7777777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</w:p>
    <w:p w14:paraId="0F6D7870" w14:textId="42DEE6EC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  <w:r w:rsidRPr="00E10598">
        <w:rPr>
          <w:sz w:val="24"/>
          <w:szCs w:val="24"/>
        </w:rPr>
        <w:t>1.</w:t>
      </w:r>
      <w:r w:rsidR="009C2516" w:rsidRPr="00E10598">
        <w:rPr>
          <w:sz w:val="24"/>
          <w:szCs w:val="24"/>
        </w:rPr>
        <w:t>4</w:t>
      </w:r>
      <w:r w:rsidRPr="00E10598">
        <w:rPr>
          <w:sz w:val="24"/>
          <w:szCs w:val="24"/>
        </w:rPr>
        <w:t xml:space="preserve">. </w:t>
      </w:r>
      <w:r w:rsidRPr="00E10598">
        <w:rPr>
          <w:b/>
          <w:bCs/>
          <w:sz w:val="24"/>
          <w:szCs w:val="24"/>
        </w:rPr>
        <w:t xml:space="preserve">Прием Заявок </w:t>
      </w:r>
      <w:r w:rsidRPr="00E10598">
        <w:rPr>
          <w:sz w:val="24"/>
          <w:szCs w:val="24"/>
        </w:rPr>
        <w:t xml:space="preserve">на Конкурс начинается с даты </w:t>
      </w:r>
      <w:r w:rsidR="009C2516" w:rsidRPr="00E10598">
        <w:rPr>
          <w:sz w:val="24"/>
          <w:szCs w:val="24"/>
        </w:rPr>
        <w:t xml:space="preserve">и времени </w:t>
      </w:r>
      <w:r w:rsidRPr="00E10598">
        <w:rPr>
          <w:sz w:val="24"/>
          <w:szCs w:val="24"/>
        </w:rPr>
        <w:t xml:space="preserve">в объявлении о начале соответствующего конкурса на официальном сайте НОФМУ: </w:t>
      </w:r>
      <w:hyperlink r:id="rId6" w:history="1">
        <w:r w:rsidRPr="00E10598">
          <w:rPr>
            <w:rStyle w:val="a6"/>
            <w:sz w:val="24"/>
            <w:szCs w:val="24"/>
          </w:rPr>
          <w:t>http://www.nofmu.ru</w:t>
        </w:r>
      </w:hyperlink>
    </w:p>
    <w:p w14:paraId="4601AB1E" w14:textId="7777777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</w:p>
    <w:p w14:paraId="12121D20" w14:textId="4CE6BDFD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  <w:r w:rsidRPr="00E10598">
        <w:rPr>
          <w:sz w:val="24"/>
          <w:szCs w:val="24"/>
        </w:rPr>
        <w:t>1.</w:t>
      </w:r>
      <w:r w:rsidR="009C2516" w:rsidRPr="00E10598">
        <w:rPr>
          <w:sz w:val="24"/>
          <w:szCs w:val="24"/>
        </w:rPr>
        <w:t>5</w:t>
      </w:r>
      <w:r w:rsidRPr="00E10598">
        <w:rPr>
          <w:sz w:val="24"/>
          <w:szCs w:val="24"/>
        </w:rPr>
        <w:t xml:space="preserve">. </w:t>
      </w:r>
      <w:r w:rsidRPr="00E10598">
        <w:rPr>
          <w:b/>
          <w:bCs/>
          <w:sz w:val="24"/>
          <w:szCs w:val="24"/>
        </w:rPr>
        <w:t>Датой завершение приема Заявок</w:t>
      </w:r>
      <w:r w:rsidRPr="00E10598">
        <w:rPr>
          <w:sz w:val="24"/>
          <w:szCs w:val="24"/>
        </w:rPr>
        <w:t xml:space="preserve"> на Конкурс является дата</w:t>
      </w:r>
      <w:r w:rsidR="009C2516" w:rsidRPr="00E10598">
        <w:rPr>
          <w:sz w:val="24"/>
          <w:szCs w:val="24"/>
        </w:rPr>
        <w:t xml:space="preserve"> и время </w:t>
      </w:r>
      <w:r w:rsidRPr="00E10598">
        <w:rPr>
          <w:sz w:val="24"/>
          <w:szCs w:val="24"/>
        </w:rPr>
        <w:t xml:space="preserve">в объявлении о завершении соответствующего конкурса на официальном сайте НОФМУ: </w:t>
      </w:r>
      <w:hyperlink r:id="rId7" w:history="1">
        <w:r w:rsidRPr="00E10598">
          <w:rPr>
            <w:rStyle w:val="a6"/>
            <w:sz w:val="24"/>
            <w:szCs w:val="24"/>
          </w:rPr>
          <w:t>http://www.nofmu.ru</w:t>
        </w:r>
      </w:hyperlink>
    </w:p>
    <w:p w14:paraId="76C38C93" w14:textId="7777777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</w:p>
    <w:p w14:paraId="6AF5AEBC" w14:textId="464DB03F" w:rsidR="009C2516" w:rsidRPr="00E10598" w:rsidRDefault="009C2516" w:rsidP="009C2516">
      <w:pPr>
        <w:spacing w:line="240" w:lineRule="auto"/>
        <w:ind w:firstLine="0"/>
        <w:rPr>
          <w:sz w:val="24"/>
          <w:szCs w:val="24"/>
        </w:rPr>
      </w:pPr>
      <w:r w:rsidRPr="00E10598">
        <w:rPr>
          <w:sz w:val="24"/>
          <w:szCs w:val="24"/>
        </w:rPr>
        <w:t xml:space="preserve">1.6. </w:t>
      </w:r>
      <w:r w:rsidRPr="00E10598">
        <w:rPr>
          <w:b/>
          <w:bCs/>
          <w:sz w:val="24"/>
          <w:szCs w:val="24"/>
        </w:rPr>
        <w:t>При исчерпании соответствующих конкурсу финансовых средств НОФМУ</w:t>
      </w:r>
      <w:r w:rsidRPr="00E10598">
        <w:rPr>
          <w:sz w:val="24"/>
          <w:szCs w:val="24"/>
        </w:rPr>
        <w:t xml:space="preserve">, конкурс считается завершенным, для чего принимается устное единогласное решение Правления НОФМУ и публикуется на официальном сайте НОФМУ: </w:t>
      </w:r>
      <w:hyperlink r:id="rId8" w:history="1">
        <w:r w:rsidRPr="00E10598">
          <w:rPr>
            <w:rStyle w:val="a6"/>
            <w:sz w:val="24"/>
            <w:szCs w:val="24"/>
          </w:rPr>
          <w:t>http://www.nofmu.ru</w:t>
        </w:r>
      </w:hyperlink>
      <w:r w:rsidRPr="00E10598">
        <w:rPr>
          <w:sz w:val="24"/>
          <w:szCs w:val="24"/>
        </w:rPr>
        <w:t xml:space="preserve"> с указанием даты и времени завершения приема заявок на конкурс.</w:t>
      </w:r>
    </w:p>
    <w:p w14:paraId="2C91A863" w14:textId="77777777" w:rsidR="009C2516" w:rsidRPr="00E10598" w:rsidRDefault="009C2516" w:rsidP="005A18E9">
      <w:pPr>
        <w:spacing w:line="240" w:lineRule="auto"/>
        <w:ind w:firstLine="0"/>
        <w:rPr>
          <w:sz w:val="24"/>
          <w:szCs w:val="24"/>
        </w:rPr>
      </w:pPr>
    </w:p>
    <w:p w14:paraId="673EA9F8" w14:textId="42A2EC4F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  <w:r w:rsidRPr="00E10598">
        <w:rPr>
          <w:b/>
          <w:bCs/>
          <w:sz w:val="24"/>
          <w:szCs w:val="24"/>
        </w:rPr>
        <w:t>Заявители</w:t>
      </w:r>
      <w:r w:rsidRPr="00E10598">
        <w:rPr>
          <w:sz w:val="24"/>
          <w:szCs w:val="24"/>
        </w:rPr>
        <w:t xml:space="preserve"> </w:t>
      </w:r>
      <w:r w:rsidRPr="00E10598">
        <w:rPr>
          <w:b/>
          <w:bCs/>
          <w:sz w:val="24"/>
          <w:szCs w:val="24"/>
        </w:rPr>
        <w:t>обязаны</w:t>
      </w:r>
      <w:r w:rsidRPr="00E10598">
        <w:rPr>
          <w:sz w:val="24"/>
          <w:szCs w:val="24"/>
        </w:rPr>
        <w:t xml:space="preserve"> детально ознакомиться с порядками конкурсов НОФМУ перед подачей заявок. Ответственность за знание</w:t>
      </w:r>
      <w:r w:rsidR="009C2516" w:rsidRPr="00E10598">
        <w:rPr>
          <w:sz w:val="24"/>
          <w:szCs w:val="24"/>
        </w:rPr>
        <w:t xml:space="preserve">/незнание </w:t>
      </w:r>
      <w:r w:rsidRPr="00E10598">
        <w:rPr>
          <w:sz w:val="24"/>
          <w:szCs w:val="24"/>
        </w:rPr>
        <w:t>содержания порядка возлагается на заявителей.</w:t>
      </w:r>
      <w:r w:rsidR="009C2516" w:rsidRPr="00E10598">
        <w:rPr>
          <w:sz w:val="24"/>
          <w:szCs w:val="24"/>
        </w:rPr>
        <w:t xml:space="preserve"> </w:t>
      </w:r>
    </w:p>
    <w:p w14:paraId="5D720B21" w14:textId="7777777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</w:p>
    <w:p w14:paraId="39429A2D" w14:textId="77777777" w:rsidR="007C3493" w:rsidRPr="00E10598" w:rsidRDefault="007C3493" w:rsidP="005A18E9">
      <w:pPr>
        <w:spacing w:line="240" w:lineRule="auto"/>
        <w:ind w:firstLine="0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Правильность</w:t>
      </w:r>
      <w:r w:rsidRPr="00E10598">
        <w:rPr>
          <w:sz w:val="24"/>
          <w:szCs w:val="24"/>
        </w:rPr>
        <w:t xml:space="preserve"> </w:t>
      </w:r>
      <w:r w:rsidRPr="00E10598">
        <w:rPr>
          <w:b/>
          <w:bCs/>
          <w:sz w:val="24"/>
          <w:szCs w:val="24"/>
        </w:rPr>
        <w:t>трактования</w:t>
      </w:r>
      <w:r w:rsidRPr="00E10598">
        <w:rPr>
          <w:sz w:val="24"/>
          <w:szCs w:val="24"/>
        </w:rPr>
        <w:t xml:space="preserve"> порядков конкурсов </w:t>
      </w:r>
      <w:r w:rsidRPr="00E10598">
        <w:rPr>
          <w:b/>
          <w:bCs/>
          <w:sz w:val="24"/>
          <w:szCs w:val="24"/>
        </w:rPr>
        <w:t>определяется</w:t>
      </w:r>
      <w:r w:rsidRPr="00E10598">
        <w:rPr>
          <w:sz w:val="24"/>
          <w:szCs w:val="24"/>
        </w:rPr>
        <w:t xml:space="preserve"> </w:t>
      </w:r>
      <w:r w:rsidRPr="00E10598">
        <w:rPr>
          <w:b/>
          <w:bCs/>
          <w:sz w:val="24"/>
          <w:szCs w:val="24"/>
        </w:rPr>
        <w:t>исключительно конкурсной комиссией и/или Правлением НОФМУ.</w:t>
      </w:r>
    </w:p>
    <w:p w14:paraId="04190CB2" w14:textId="7777777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</w:p>
    <w:p w14:paraId="7653FD1E" w14:textId="2929D9D2" w:rsidR="007C3493" w:rsidRPr="00E10598" w:rsidRDefault="007C3493" w:rsidP="005A18E9">
      <w:pPr>
        <w:pStyle w:val="14"/>
        <w:keepNext/>
        <w:keepLines/>
        <w:tabs>
          <w:tab w:val="left" w:pos="362"/>
        </w:tabs>
        <w:spacing w:after="0"/>
        <w:jc w:val="both"/>
        <w:rPr>
          <w:sz w:val="24"/>
          <w:szCs w:val="24"/>
        </w:rPr>
      </w:pPr>
      <w:bookmarkStart w:id="0" w:name="bookmark5"/>
      <w:r w:rsidRPr="00E10598">
        <w:rPr>
          <w:b w:val="0"/>
          <w:bCs w:val="0"/>
          <w:sz w:val="24"/>
          <w:szCs w:val="24"/>
        </w:rPr>
        <w:t>2.</w:t>
      </w:r>
      <w:r w:rsidRPr="00E10598">
        <w:rPr>
          <w:sz w:val="24"/>
          <w:szCs w:val="24"/>
        </w:rPr>
        <w:t xml:space="preserve"> Порядок подачи Заявок </w:t>
      </w:r>
      <w:r w:rsidRPr="00E10598">
        <w:rPr>
          <w:b w:val="0"/>
          <w:bCs w:val="0"/>
          <w:sz w:val="24"/>
          <w:szCs w:val="24"/>
        </w:rPr>
        <w:t>на участие в конкурсе</w:t>
      </w:r>
      <w:bookmarkEnd w:id="0"/>
      <w:r w:rsidRPr="00E10598">
        <w:rPr>
          <w:b w:val="0"/>
          <w:bCs w:val="0"/>
          <w:sz w:val="24"/>
          <w:szCs w:val="24"/>
        </w:rPr>
        <w:t xml:space="preserve"> </w:t>
      </w:r>
      <w:r w:rsidRPr="00E10598">
        <w:rPr>
          <w:sz w:val="24"/>
          <w:szCs w:val="24"/>
        </w:rPr>
        <w:t>«</w:t>
      </w:r>
      <w:r w:rsidR="00553504" w:rsidRPr="00E10598">
        <w:rPr>
          <w:sz w:val="24"/>
          <w:szCs w:val="24"/>
        </w:rPr>
        <w:t>Подготовка диссертаций</w:t>
      </w:r>
      <w:r w:rsidRPr="00E10598">
        <w:rPr>
          <w:sz w:val="24"/>
          <w:szCs w:val="24"/>
        </w:rPr>
        <w:t>»:</w:t>
      </w:r>
    </w:p>
    <w:p w14:paraId="7EE3CB9A" w14:textId="77777777" w:rsidR="009C2516" w:rsidRPr="00E10598" w:rsidRDefault="009C2516" w:rsidP="005A18E9">
      <w:pPr>
        <w:pStyle w:val="12"/>
        <w:tabs>
          <w:tab w:val="left" w:pos="695"/>
        </w:tabs>
        <w:spacing w:after="0"/>
        <w:jc w:val="both"/>
        <w:rPr>
          <w:sz w:val="24"/>
          <w:szCs w:val="24"/>
        </w:rPr>
      </w:pPr>
    </w:p>
    <w:p w14:paraId="007FE3E6" w14:textId="2B6F0D82" w:rsidR="00414EBA" w:rsidRPr="00E10598" w:rsidRDefault="007C3493" w:rsidP="005A18E9">
      <w:pPr>
        <w:pStyle w:val="12"/>
        <w:tabs>
          <w:tab w:val="left" w:pos="695"/>
        </w:tabs>
        <w:spacing w:after="0"/>
        <w:jc w:val="both"/>
        <w:rPr>
          <w:b/>
          <w:bCs/>
          <w:sz w:val="24"/>
          <w:szCs w:val="24"/>
          <w:lang w:eastAsia="en-US" w:bidi="en-US"/>
        </w:rPr>
      </w:pPr>
      <w:r w:rsidRPr="00E10598">
        <w:rPr>
          <w:sz w:val="24"/>
          <w:szCs w:val="24"/>
        </w:rPr>
        <w:t>2.1.</w:t>
      </w:r>
      <w:r w:rsidRPr="00E10598">
        <w:rPr>
          <w:b/>
          <w:bCs/>
          <w:sz w:val="24"/>
          <w:szCs w:val="24"/>
        </w:rPr>
        <w:t xml:space="preserve"> Заявка</w:t>
      </w:r>
      <w:r w:rsidRPr="00E10598">
        <w:rPr>
          <w:sz w:val="24"/>
          <w:szCs w:val="24"/>
        </w:rPr>
        <w:t xml:space="preserve"> должна быть оформлена в соответствии с требованиями настоящего </w:t>
      </w:r>
      <w:r w:rsidR="009C2516" w:rsidRPr="00E10598">
        <w:rPr>
          <w:sz w:val="24"/>
          <w:szCs w:val="24"/>
        </w:rPr>
        <w:t>П</w:t>
      </w:r>
      <w:r w:rsidRPr="00E10598">
        <w:rPr>
          <w:sz w:val="24"/>
          <w:szCs w:val="24"/>
        </w:rPr>
        <w:t xml:space="preserve">оложения и направлена заявителем в виде отсканированных оригиналов документов в формате </w:t>
      </w:r>
      <w:r w:rsidRPr="00E10598">
        <w:rPr>
          <w:sz w:val="24"/>
          <w:szCs w:val="24"/>
          <w:lang w:val="en-US"/>
        </w:rPr>
        <w:t>pdf</w:t>
      </w:r>
      <w:r w:rsidRPr="00E10598">
        <w:rPr>
          <w:sz w:val="24"/>
          <w:szCs w:val="24"/>
        </w:rPr>
        <w:t xml:space="preserve">. </w:t>
      </w:r>
      <w:r w:rsidR="009F27B0" w:rsidRPr="00E10598">
        <w:rPr>
          <w:b/>
          <w:bCs/>
          <w:sz w:val="24"/>
          <w:szCs w:val="24"/>
        </w:rPr>
        <w:t>З</w:t>
      </w:r>
      <w:r w:rsidRPr="00E10598">
        <w:rPr>
          <w:b/>
          <w:bCs/>
          <w:sz w:val="24"/>
          <w:szCs w:val="24"/>
        </w:rPr>
        <w:t>аявитель</w:t>
      </w:r>
      <w:r w:rsidRPr="00E10598">
        <w:rPr>
          <w:sz w:val="24"/>
          <w:szCs w:val="24"/>
        </w:rPr>
        <w:t xml:space="preserve"> </w:t>
      </w:r>
      <w:r w:rsidRPr="00E10598">
        <w:rPr>
          <w:b/>
          <w:bCs/>
          <w:sz w:val="24"/>
          <w:szCs w:val="24"/>
        </w:rPr>
        <w:t>обязан</w:t>
      </w:r>
      <w:r w:rsidRPr="00E10598">
        <w:rPr>
          <w:sz w:val="24"/>
          <w:szCs w:val="24"/>
        </w:rPr>
        <w:t xml:space="preserve"> направить </w:t>
      </w:r>
      <w:r w:rsidR="009F27B0" w:rsidRPr="00E10598">
        <w:rPr>
          <w:b/>
          <w:bCs/>
          <w:sz w:val="24"/>
          <w:szCs w:val="24"/>
        </w:rPr>
        <w:t>заявочную форму (приложение №1)</w:t>
      </w:r>
      <w:r w:rsidR="009C2516" w:rsidRPr="00E10598">
        <w:rPr>
          <w:b/>
          <w:bCs/>
          <w:sz w:val="24"/>
          <w:szCs w:val="24"/>
        </w:rPr>
        <w:t xml:space="preserve"> и </w:t>
      </w:r>
      <w:r w:rsidR="009F27B0" w:rsidRPr="00E10598">
        <w:rPr>
          <w:b/>
          <w:bCs/>
          <w:sz w:val="24"/>
          <w:szCs w:val="24"/>
        </w:rPr>
        <w:t xml:space="preserve">смету расходов, составленную по образцу (приложение №2) </w:t>
      </w:r>
      <w:r w:rsidRPr="00E10598">
        <w:rPr>
          <w:sz w:val="24"/>
          <w:szCs w:val="24"/>
        </w:rPr>
        <w:t xml:space="preserve">в формате </w:t>
      </w:r>
      <w:r w:rsidRPr="00E10598">
        <w:rPr>
          <w:sz w:val="24"/>
          <w:szCs w:val="24"/>
          <w:lang w:val="en-US"/>
        </w:rPr>
        <w:t>word</w:t>
      </w:r>
      <w:r w:rsidRPr="00E10598">
        <w:rPr>
          <w:sz w:val="24"/>
          <w:szCs w:val="24"/>
        </w:rPr>
        <w:t xml:space="preserve">. Заявка направляется на электронную почту НОФМУ с пометкой «конкурс </w:t>
      </w:r>
      <w:r w:rsidR="00553504" w:rsidRPr="00E10598">
        <w:rPr>
          <w:sz w:val="24"/>
          <w:szCs w:val="24"/>
        </w:rPr>
        <w:t>ПД</w:t>
      </w:r>
      <w:r w:rsidRPr="00E10598">
        <w:rPr>
          <w:sz w:val="24"/>
          <w:szCs w:val="24"/>
        </w:rPr>
        <w:t xml:space="preserve">»: </w:t>
      </w:r>
      <w:hyperlink r:id="rId9" w:history="1">
        <w:r w:rsidRPr="00E10598">
          <w:rPr>
            <w:sz w:val="24"/>
            <w:szCs w:val="24"/>
            <w:lang w:val="en-US" w:eastAsia="en-US" w:bidi="en-US"/>
          </w:rPr>
          <w:t>nofmu</w:t>
        </w:r>
        <w:r w:rsidRPr="00E10598">
          <w:rPr>
            <w:sz w:val="24"/>
            <w:szCs w:val="24"/>
            <w:lang w:eastAsia="en-US" w:bidi="en-US"/>
          </w:rPr>
          <w:t>@</w:t>
        </w:r>
        <w:r w:rsidRPr="00E10598">
          <w:rPr>
            <w:sz w:val="24"/>
            <w:szCs w:val="24"/>
            <w:lang w:val="en-US" w:eastAsia="en-US" w:bidi="en-US"/>
          </w:rPr>
          <w:t>mail</w:t>
        </w:r>
        <w:r w:rsidRPr="00E10598">
          <w:rPr>
            <w:sz w:val="24"/>
            <w:szCs w:val="24"/>
            <w:lang w:eastAsia="en-US" w:bidi="en-US"/>
          </w:rPr>
          <w:t>.</w:t>
        </w:r>
        <w:proofErr w:type="spellStart"/>
        <w:r w:rsidRPr="00E10598">
          <w:rPr>
            <w:sz w:val="24"/>
            <w:szCs w:val="24"/>
            <w:lang w:val="en-US" w:eastAsia="en-US" w:bidi="en-US"/>
          </w:rPr>
          <w:t>ru</w:t>
        </w:r>
        <w:proofErr w:type="spellEnd"/>
      </w:hyperlink>
    </w:p>
    <w:p w14:paraId="250F1B70" w14:textId="77777777" w:rsidR="005A18E9" w:rsidRPr="00E10598" w:rsidRDefault="005A18E9" w:rsidP="005A18E9">
      <w:pPr>
        <w:spacing w:line="240" w:lineRule="auto"/>
        <w:ind w:firstLine="0"/>
        <w:rPr>
          <w:b/>
          <w:bCs/>
          <w:sz w:val="24"/>
          <w:szCs w:val="24"/>
        </w:rPr>
      </w:pPr>
    </w:p>
    <w:p w14:paraId="130989F6" w14:textId="77777777" w:rsidR="009C2516" w:rsidRPr="00E10598" w:rsidRDefault="009C2516" w:rsidP="009C2516">
      <w:pPr>
        <w:pStyle w:val="12"/>
        <w:tabs>
          <w:tab w:val="left" w:pos="695"/>
        </w:tabs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ВНИМАНИЕ! Заявка должна содержать следующие документы:</w:t>
      </w:r>
    </w:p>
    <w:p w14:paraId="0B07D2F4" w14:textId="77777777" w:rsidR="009C2516" w:rsidRPr="00E10598" w:rsidRDefault="009C2516" w:rsidP="009C2516">
      <w:pPr>
        <w:pStyle w:val="12"/>
        <w:tabs>
          <w:tab w:val="left" w:pos="695"/>
        </w:tabs>
        <w:rPr>
          <w:sz w:val="24"/>
          <w:szCs w:val="24"/>
        </w:rPr>
      </w:pPr>
      <w:r w:rsidRPr="00E10598">
        <w:rPr>
          <w:sz w:val="24"/>
          <w:szCs w:val="24"/>
        </w:rPr>
        <w:t>1. Заявочная форма (Приложение №1)</w:t>
      </w:r>
    </w:p>
    <w:p w14:paraId="0E14655D" w14:textId="3588D4A3" w:rsidR="009C2516" w:rsidRPr="00E10598" w:rsidRDefault="009C2516" w:rsidP="009C2516">
      <w:pPr>
        <w:pStyle w:val="12"/>
        <w:tabs>
          <w:tab w:val="left" w:pos="695"/>
        </w:tabs>
        <w:rPr>
          <w:sz w:val="24"/>
          <w:szCs w:val="24"/>
        </w:rPr>
      </w:pPr>
      <w:r w:rsidRPr="00E10598">
        <w:rPr>
          <w:sz w:val="24"/>
          <w:szCs w:val="24"/>
        </w:rPr>
        <w:t>2. Справка с места работы, подписанная руководителем учреждения или его заместителем, с синей печатью</w:t>
      </w:r>
    </w:p>
    <w:p w14:paraId="5DB8B4F6" w14:textId="58E070F2" w:rsidR="009C2516" w:rsidRPr="00E10598" w:rsidRDefault="009C2516" w:rsidP="009C2516">
      <w:pPr>
        <w:pStyle w:val="12"/>
        <w:tabs>
          <w:tab w:val="left" w:pos="695"/>
        </w:tabs>
        <w:rPr>
          <w:sz w:val="24"/>
          <w:szCs w:val="24"/>
        </w:rPr>
      </w:pPr>
      <w:r w:rsidRPr="00E10598">
        <w:rPr>
          <w:sz w:val="24"/>
          <w:szCs w:val="24"/>
        </w:rPr>
        <w:t>3. Смета расходов, составленная по образцу (Приложение №2)</w:t>
      </w:r>
    </w:p>
    <w:p w14:paraId="1E767810" w14:textId="7A1CF14B" w:rsidR="009C2516" w:rsidRPr="00E10598" w:rsidRDefault="009F27B0" w:rsidP="009C2516">
      <w:pPr>
        <w:pStyle w:val="12"/>
        <w:tabs>
          <w:tab w:val="left" w:pos="695"/>
        </w:tabs>
        <w:rPr>
          <w:sz w:val="24"/>
          <w:szCs w:val="24"/>
        </w:rPr>
      </w:pPr>
      <w:r w:rsidRPr="00E10598">
        <w:rPr>
          <w:sz w:val="24"/>
          <w:szCs w:val="24"/>
        </w:rPr>
        <w:t>4</w:t>
      </w:r>
      <w:r w:rsidR="009C2516" w:rsidRPr="00E10598">
        <w:rPr>
          <w:sz w:val="24"/>
          <w:szCs w:val="24"/>
        </w:rPr>
        <w:t xml:space="preserve">. Согласие на обработку персональных данных, составленная по образцу (Приложение </w:t>
      </w:r>
      <w:r w:rsidRPr="00E10598">
        <w:rPr>
          <w:sz w:val="24"/>
          <w:szCs w:val="24"/>
        </w:rPr>
        <w:t>№3</w:t>
      </w:r>
      <w:r w:rsidR="009C2516" w:rsidRPr="00E10598">
        <w:rPr>
          <w:sz w:val="24"/>
          <w:szCs w:val="24"/>
        </w:rPr>
        <w:t>)</w:t>
      </w:r>
    </w:p>
    <w:p w14:paraId="41E8C49F" w14:textId="194FF326" w:rsidR="009C2516" w:rsidRPr="00E10598" w:rsidRDefault="009F27B0" w:rsidP="009C2516">
      <w:pPr>
        <w:pStyle w:val="12"/>
        <w:tabs>
          <w:tab w:val="left" w:pos="695"/>
        </w:tabs>
        <w:rPr>
          <w:sz w:val="24"/>
          <w:szCs w:val="24"/>
        </w:rPr>
      </w:pPr>
      <w:r w:rsidRPr="00E10598">
        <w:rPr>
          <w:sz w:val="24"/>
          <w:szCs w:val="24"/>
        </w:rPr>
        <w:t>5</w:t>
      </w:r>
      <w:r w:rsidR="009C2516" w:rsidRPr="00E10598">
        <w:rPr>
          <w:sz w:val="24"/>
          <w:szCs w:val="24"/>
        </w:rPr>
        <w:t>. Скан паспорта Российской Федерации (Все страницы, начиная со страницы с фотографией</w:t>
      </w:r>
      <w:proofErr w:type="gramStart"/>
      <w:r w:rsidR="009C2516" w:rsidRPr="00E10598">
        <w:rPr>
          <w:sz w:val="24"/>
          <w:szCs w:val="24"/>
        </w:rPr>
        <w:t>)</w:t>
      </w:r>
      <w:proofErr w:type="gramEnd"/>
      <w:r w:rsidR="009C2516" w:rsidRPr="00E10598">
        <w:rPr>
          <w:sz w:val="24"/>
          <w:szCs w:val="24"/>
        </w:rPr>
        <w:t xml:space="preserve"> В случае зарубежной поездки: Скан страницы загранпаспорта с номером и фотографией</w:t>
      </w:r>
    </w:p>
    <w:p w14:paraId="19CBD431" w14:textId="15339D75" w:rsidR="009C2516" w:rsidRPr="00E10598" w:rsidRDefault="009F27B0" w:rsidP="009C2516">
      <w:pPr>
        <w:pStyle w:val="12"/>
        <w:tabs>
          <w:tab w:val="left" w:pos="695"/>
        </w:tabs>
        <w:rPr>
          <w:sz w:val="24"/>
          <w:szCs w:val="24"/>
        </w:rPr>
      </w:pPr>
      <w:r w:rsidRPr="00E10598">
        <w:rPr>
          <w:sz w:val="24"/>
          <w:szCs w:val="24"/>
        </w:rPr>
        <w:t>6</w:t>
      </w:r>
      <w:r w:rsidR="009C2516" w:rsidRPr="00E10598">
        <w:rPr>
          <w:sz w:val="24"/>
          <w:szCs w:val="24"/>
        </w:rPr>
        <w:t>. Скан ИНН</w:t>
      </w:r>
    </w:p>
    <w:p w14:paraId="3B9819C4" w14:textId="784D1C4B" w:rsidR="009C2516" w:rsidRPr="00E10598" w:rsidRDefault="009F27B0" w:rsidP="009C2516">
      <w:pPr>
        <w:pStyle w:val="12"/>
        <w:tabs>
          <w:tab w:val="left" w:pos="695"/>
        </w:tabs>
        <w:rPr>
          <w:sz w:val="24"/>
          <w:szCs w:val="24"/>
        </w:rPr>
      </w:pPr>
      <w:r w:rsidRPr="00E10598">
        <w:rPr>
          <w:sz w:val="24"/>
          <w:szCs w:val="24"/>
        </w:rPr>
        <w:t>7</w:t>
      </w:r>
      <w:r w:rsidR="009C2516" w:rsidRPr="00E10598">
        <w:rPr>
          <w:sz w:val="24"/>
          <w:szCs w:val="24"/>
        </w:rPr>
        <w:t>. Скан СНИЛС</w:t>
      </w:r>
    </w:p>
    <w:p w14:paraId="756CCAEA" w14:textId="67398984" w:rsidR="009C2516" w:rsidRPr="00E10598" w:rsidRDefault="009F27B0" w:rsidP="009C2516">
      <w:pPr>
        <w:pStyle w:val="12"/>
        <w:tabs>
          <w:tab w:val="left" w:pos="695"/>
        </w:tabs>
        <w:spacing w:after="0"/>
        <w:jc w:val="both"/>
        <w:rPr>
          <w:sz w:val="24"/>
          <w:szCs w:val="24"/>
        </w:rPr>
      </w:pPr>
      <w:r w:rsidRPr="00E10598">
        <w:rPr>
          <w:sz w:val="24"/>
          <w:szCs w:val="24"/>
        </w:rPr>
        <w:t>8</w:t>
      </w:r>
      <w:r w:rsidR="009C2516" w:rsidRPr="00E10598">
        <w:rPr>
          <w:sz w:val="24"/>
          <w:szCs w:val="24"/>
        </w:rPr>
        <w:t>. Реквизиты банковского счета карты «МИР» (оформленная банком). В реквизитах должны быть указаны Ф.И.О. заявителя и вид карты - МИР. Если реквизиты банком не оформлены надлежащим образом, реквизиты предоставляются в виде скана с подписью заявителя, с расшифровкой Ф.И.О. заявителя и датой подписания.</w:t>
      </w:r>
    </w:p>
    <w:p w14:paraId="526AA74E" w14:textId="77777777" w:rsidR="009F27B0" w:rsidRPr="00E10598" w:rsidRDefault="009F27B0" w:rsidP="009F27B0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</w:p>
    <w:p w14:paraId="53F9BAF8" w14:textId="505AA8A1" w:rsidR="009F27B0" w:rsidRPr="00E10598" w:rsidRDefault="009F27B0" w:rsidP="009F27B0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  <w:r w:rsidRPr="00E10598">
        <w:rPr>
          <w:sz w:val="24"/>
          <w:szCs w:val="24"/>
          <w:lang w:eastAsia="en-US" w:bidi="en-US"/>
        </w:rPr>
        <w:t xml:space="preserve">9. Заявитель представляет информацию о </w:t>
      </w:r>
      <w:r w:rsidRPr="00E10598">
        <w:rPr>
          <w:b/>
          <w:bCs/>
          <w:sz w:val="24"/>
          <w:szCs w:val="24"/>
          <w:lang w:eastAsia="en-US" w:bidi="en-US"/>
        </w:rPr>
        <w:t>допуске</w:t>
      </w:r>
      <w:r w:rsidRPr="00E10598">
        <w:rPr>
          <w:sz w:val="24"/>
          <w:szCs w:val="24"/>
          <w:lang w:eastAsia="en-US" w:bidi="en-US"/>
        </w:rPr>
        <w:t xml:space="preserve"> (принятию) к защите диссертации.</w:t>
      </w:r>
    </w:p>
    <w:p w14:paraId="2E869AE1" w14:textId="77777777" w:rsidR="009F27B0" w:rsidRPr="00E10598" w:rsidRDefault="009F27B0" w:rsidP="009F27B0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</w:p>
    <w:p w14:paraId="7CF07AF5" w14:textId="6A8663F9" w:rsidR="009F27B0" w:rsidRPr="00E10598" w:rsidRDefault="009F27B0" w:rsidP="009F27B0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  <w:r w:rsidRPr="00E10598">
        <w:rPr>
          <w:sz w:val="24"/>
          <w:szCs w:val="24"/>
          <w:lang w:eastAsia="en-US" w:bidi="en-US"/>
        </w:rPr>
        <w:t xml:space="preserve">10. Заявитель представляет </w:t>
      </w:r>
      <w:r w:rsidRPr="00E10598">
        <w:rPr>
          <w:b/>
          <w:bCs/>
          <w:sz w:val="24"/>
          <w:szCs w:val="24"/>
          <w:lang w:eastAsia="en-US" w:bidi="en-US"/>
        </w:rPr>
        <w:t>выписку</w:t>
      </w:r>
      <w:r w:rsidRPr="00E10598">
        <w:rPr>
          <w:sz w:val="24"/>
          <w:szCs w:val="24"/>
          <w:lang w:eastAsia="en-US" w:bidi="en-US"/>
        </w:rPr>
        <w:t xml:space="preserve"> заседания Диссертационного совета о защите диссертации.</w:t>
      </w:r>
    </w:p>
    <w:p w14:paraId="30AA0550" w14:textId="77777777" w:rsidR="009F27B0" w:rsidRPr="00E10598" w:rsidRDefault="009F27B0" w:rsidP="009F27B0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</w:p>
    <w:p w14:paraId="059A8EBB" w14:textId="6745CDAE" w:rsidR="009F27B0" w:rsidRPr="00E10598" w:rsidRDefault="009F27B0" w:rsidP="009F27B0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  <w:r w:rsidRPr="00E10598">
        <w:rPr>
          <w:sz w:val="24"/>
          <w:szCs w:val="24"/>
          <w:lang w:eastAsia="en-US" w:bidi="en-US"/>
        </w:rPr>
        <w:t xml:space="preserve">11. Заявитель представляет информацию о </w:t>
      </w:r>
      <w:r w:rsidRPr="00E10598">
        <w:rPr>
          <w:b/>
          <w:bCs/>
          <w:sz w:val="24"/>
          <w:szCs w:val="24"/>
          <w:lang w:eastAsia="en-US" w:bidi="en-US"/>
        </w:rPr>
        <w:t>сдаче</w:t>
      </w:r>
      <w:r w:rsidRPr="00E10598">
        <w:rPr>
          <w:sz w:val="24"/>
          <w:szCs w:val="24"/>
          <w:lang w:eastAsia="en-US" w:bidi="en-US"/>
        </w:rPr>
        <w:t xml:space="preserve"> кандидатских экзаменов (справка).</w:t>
      </w:r>
    </w:p>
    <w:p w14:paraId="1562460C" w14:textId="77777777" w:rsidR="009F27B0" w:rsidRPr="00E10598" w:rsidRDefault="009F27B0" w:rsidP="009F27B0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</w:p>
    <w:p w14:paraId="7625F0FB" w14:textId="1797CC49" w:rsidR="009F27B0" w:rsidRPr="00E10598" w:rsidRDefault="009F27B0" w:rsidP="009F27B0">
      <w:pPr>
        <w:pStyle w:val="12"/>
        <w:tabs>
          <w:tab w:val="left" w:pos="695"/>
        </w:tabs>
        <w:spacing w:after="0"/>
        <w:jc w:val="both"/>
        <w:rPr>
          <w:sz w:val="24"/>
          <w:szCs w:val="24"/>
        </w:rPr>
      </w:pPr>
      <w:r w:rsidRPr="00E10598">
        <w:rPr>
          <w:sz w:val="24"/>
          <w:szCs w:val="24"/>
          <w:lang w:eastAsia="en-US" w:bidi="en-US"/>
        </w:rPr>
        <w:t>12. Заявитель представляет информацию (</w:t>
      </w:r>
      <w:r w:rsidRPr="00E10598">
        <w:rPr>
          <w:b/>
          <w:bCs/>
          <w:sz w:val="24"/>
          <w:szCs w:val="24"/>
          <w:lang w:eastAsia="en-US" w:bidi="en-US"/>
        </w:rPr>
        <w:t>объявление</w:t>
      </w:r>
      <w:r w:rsidRPr="00E10598">
        <w:rPr>
          <w:sz w:val="24"/>
          <w:szCs w:val="24"/>
          <w:lang w:eastAsia="en-US" w:bidi="en-US"/>
        </w:rPr>
        <w:t>) с сайта Высшей аттестационной комиссии или иных о защите (текст и гиперссылка).</w:t>
      </w:r>
    </w:p>
    <w:p w14:paraId="708FB403" w14:textId="77777777" w:rsidR="009F27B0" w:rsidRPr="00E10598" w:rsidRDefault="009F27B0" w:rsidP="009C2516">
      <w:pPr>
        <w:pStyle w:val="12"/>
        <w:tabs>
          <w:tab w:val="left" w:pos="695"/>
        </w:tabs>
        <w:spacing w:after="0"/>
        <w:jc w:val="both"/>
        <w:rPr>
          <w:sz w:val="24"/>
          <w:szCs w:val="24"/>
        </w:rPr>
      </w:pPr>
    </w:p>
    <w:p w14:paraId="17A9F1FC" w14:textId="77777777" w:rsidR="00142418" w:rsidRPr="00E10598" w:rsidRDefault="00142418" w:rsidP="00142418">
      <w:pPr>
        <w:pStyle w:val="12"/>
        <w:tabs>
          <w:tab w:val="left" w:pos="695"/>
        </w:tabs>
        <w:spacing w:after="0"/>
        <w:jc w:val="both"/>
        <w:rPr>
          <w:i/>
          <w:iCs/>
          <w:sz w:val="24"/>
          <w:szCs w:val="24"/>
        </w:rPr>
      </w:pPr>
      <w:r w:rsidRPr="00E10598">
        <w:rPr>
          <w:i/>
          <w:iCs/>
          <w:sz w:val="24"/>
          <w:szCs w:val="24"/>
        </w:rPr>
        <w:t>В состав сметы расходов могут включаться:</w:t>
      </w:r>
    </w:p>
    <w:p w14:paraId="5E426A10" w14:textId="6703AA99" w:rsidR="00142418" w:rsidRPr="00E10598" w:rsidRDefault="00142418" w:rsidP="00142418">
      <w:pPr>
        <w:pStyle w:val="12"/>
        <w:tabs>
          <w:tab w:val="left" w:pos="695"/>
        </w:tabs>
        <w:spacing w:after="0"/>
        <w:jc w:val="both"/>
        <w:rPr>
          <w:i/>
          <w:iCs/>
          <w:sz w:val="24"/>
          <w:szCs w:val="24"/>
        </w:rPr>
      </w:pPr>
      <w:r w:rsidRPr="00E10598">
        <w:rPr>
          <w:i/>
          <w:iCs/>
          <w:sz w:val="24"/>
          <w:szCs w:val="24"/>
        </w:rPr>
        <w:t>1. Оплата проезда заявителя до места защиты и обратно.</w:t>
      </w:r>
    </w:p>
    <w:p w14:paraId="5F52F7D7" w14:textId="77777777" w:rsidR="00142418" w:rsidRPr="00E10598" w:rsidRDefault="00142418" w:rsidP="00142418">
      <w:pPr>
        <w:pStyle w:val="12"/>
        <w:tabs>
          <w:tab w:val="left" w:pos="695"/>
        </w:tabs>
        <w:spacing w:after="0"/>
        <w:rPr>
          <w:i/>
          <w:iCs/>
          <w:sz w:val="24"/>
          <w:szCs w:val="24"/>
        </w:rPr>
      </w:pPr>
      <w:r w:rsidRPr="00E10598">
        <w:rPr>
          <w:i/>
          <w:iCs/>
          <w:sz w:val="24"/>
          <w:szCs w:val="24"/>
        </w:rPr>
        <w:t>2. Проживание в гостинице (до 5000 руб./</w:t>
      </w:r>
      <w:proofErr w:type="spellStart"/>
      <w:r w:rsidRPr="00E10598">
        <w:rPr>
          <w:i/>
          <w:iCs/>
          <w:sz w:val="24"/>
          <w:szCs w:val="24"/>
        </w:rPr>
        <w:t>сут</w:t>
      </w:r>
      <w:proofErr w:type="spellEnd"/>
      <w:r w:rsidRPr="00E10598">
        <w:rPr>
          <w:i/>
          <w:iCs/>
          <w:sz w:val="24"/>
          <w:szCs w:val="24"/>
        </w:rPr>
        <w:t>.), но не более 7 (семь) дней.</w:t>
      </w:r>
    </w:p>
    <w:p w14:paraId="55AFDB79" w14:textId="7F7B816B" w:rsidR="00142418" w:rsidRPr="00E10598" w:rsidRDefault="00142418" w:rsidP="00142418">
      <w:pPr>
        <w:pStyle w:val="12"/>
        <w:tabs>
          <w:tab w:val="left" w:pos="695"/>
        </w:tabs>
        <w:spacing w:after="0"/>
        <w:rPr>
          <w:i/>
          <w:iCs/>
          <w:sz w:val="24"/>
          <w:szCs w:val="24"/>
        </w:rPr>
      </w:pPr>
      <w:r w:rsidRPr="00E10598">
        <w:rPr>
          <w:i/>
          <w:iCs/>
          <w:sz w:val="24"/>
          <w:szCs w:val="24"/>
        </w:rPr>
        <w:t>3. Расходы на оформление виз.</w:t>
      </w:r>
    </w:p>
    <w:p w14:paraId="56839E20" w14:textId="57A20DAB" w:rsidR="00142418" w:rsidRPr="00E10598" w:rsidRDefault="00142418" w:rsidP="00142418">
      <w:pPr>
        <w:pStyle w:val="12"/>
        <w:tabs>
          <w:tab w:val="left" w:pos="695"/>
        </w:tabs>
        <w:spacing w:after="0"/>
        <w:rPr>
          <w:i/>
          <w:iCs/>
          <w:sz w:val="24"/>
          <w:szCs w:val="24"/>
        </w:rPr>
      </w:pPr>
      <w:r w:rsidRPr="00E10598">
        <w:rPr>
          <w:i/>
          <w:iCs/>
          <w:sz w:val="24"/>
          <w:szCs w:val="24"/>
        </w:rPr>
        <w:t>4. Приобретение научной литературы, в том числе подписка на электронные издания.</w:t>
      </w:r>
    </w:p>
    <w:p w14:paraId="1256246B" w14:textId="4CF1415F" w:rsidR="00142418" w:rsidRPr="00E10598" w:rsidRDefault="00142418" w:rsidP="00142418">
      <w:pPr>
        <w:pStyle w:val="12"/>
        <w:tabs>
          <w:tab w:val="left" w:pos="695"/>
        </w:tabs>
        <w:spacing w:after="0"/>
        <w:rPr>
          <w:i/>
          <w:iCs/>
          <w:sz w:val="24"/>
          <w:szCs w:val="24"/>
        </w:rPr>
      </w:pPr>
      <w:r w:rsidRPr="00E10598">
        <w:rPr>
          <w:i/>
          <w:iCs/>
          <w:sz w:val="24"/>
          <w:szCs w:val="24"/>
        </w:rPr>
        <w:t>5. Приобретение прав доступа к программным средствам и электронным базам данных.</w:t>
      </w:r>
    </w:p>
    <w:p w14:paraId="0DBFDAD7" w14:textId="3D282CCD" w:rsidR="00142418" w:rsidRPr="00E10598" w:rsidRDefault="00142418" w:rsidP="00142418">
      <w:pPr>
        <w:pStyle w:val="12"/>
        <w:tabs>
          <w:tab w:val="left" w:pos="695"/>
        </w:tabs>
        <w:spacing w:after="0"/>
        <w:rPr>
          <w:i/>
          <w:iCs/>
          <w:sz w:val="24"/>
          <w:szCs w:val="24"/>
        </w:rPr>
      </w:pPr>
      <w:r w:rsidRPr="00E10598">
        <w:rPr>
          <w:i/>
          <w:iCs/>
          <w:sz w:val="24"/>
          <w:szCs w:val="24"/>
        </w:rPr>
        <w:t>6. Полиграфические расходы.</w:t>
      </w:r>
    </w:p>
    <w:p w14:paraId="143B25E7" w14:textId="6CD209A1" w:rsidR="00142418" w:rsidRPr="00E10598" w:rsidRDefault="00142418" w:rsidP="00142418">
      <w:pPr>
        <w:pStyle w:val="12"/>
        <w:tabs>
          <w:tab w:val="left" w:pos="695"/>
        </w:tabs>
        <w:spacing w:after="0"/>
        <w:rPr>
          <w:i/>
          <w:iCs/>
          <w:sz w:val="24"/>
          <w:szCs w:val="24"/>
        </w:rPr>
      </w:pPr>
      <w:r w:rsidRPr="00E10598">
        <w:rPr>
          <w:i/>
          <w:iCs/>
          <w:sz w:val="24"/>
          <w:szCs w:val="24"/>
        </w:rPr>
        <w:t>7. Расходные материалы.</w:t>
      </w:r>
    </w:p>
    <w:p w14:paraId="4F3E0D7D" w14:textId="67FAC15B" w:rsidR="00142418" w:rsidRPr="00E10598" w:rsidRDefault="00142418" w:rsidP="00142418">
      <w:pPr>
        <w:pStyle w:val="12"/>
        <w:tabs>
          <w:tab w:val="left" w:pos="695"/>
        </w:tabs>
        <w:spacing w:after="0"/>
        <w:jc w:val="both"/>
        <w:rPr>
          <w:i/>
          <w:iCs/>
          <w:sz w:val="24"/>
          <w:szCs w:val="24"/>
        </w:rPr>
      </w:pPr>
      <w:r w:rsidRPr="00E10598">
        <w:rPr>
          <w:i/>
          <w:iCs/>
          <w:sz w:val="24"/>
          <w:szCs w:val="24"/>
        </w:rPr>
        <w:t>8. Иные расходы (расшифровать) не более 5-10% от общей суммы.</w:t>
      </w:r>
    </w:p>
    <w:p w14:paraId="287D5CBC" w14:textId="77777777" w:rsidR="00142418" w:rsidRPr="00E10598" w:rsidRDefault="00142418" w:rsidP="00142418">
      <w:pPr>
        <w:pStyle w:val="12"/>
        <w:tabs>
          <w:tab w:val="left" w:pos="695"/>
        </w:tabs>
        <w:spacing w:after="0"/>
        <w:jc w:val="both"/>
        <w:rPr>
          <w:sz w:val="24"/>
          <w:szCs w:val="24"/>
        </w:rPr>
      </w:pPr>
    </w:p>
    <w:p w14:paraId="60B8659D" w14:textId="43019762" w:rsidR="009F27B0" w:rsidRPr="00E10598" w:rsidRDefault="009F27B0" w:rsidP="009F27B0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  <w:r w:rsidRPr="00E10598">
        <w:rPr>
          <w:b/>
          <w:bCs/>
          <w:sz w:val="24"/>
          <w:szCs w:val="24"/>
          <w:lang w:eastAsia="en-US" w:bidi="en-US"/>
        </w:rPr>
        <w:t xml:space="preserve">Несоблюдение требований </w:t>
      </w:r>
      <w:r w:rsidRPr="00E10598">
        <w:rPr>
          <w:sz w:val="24"/>
          <w:szCs w:val="24"/>
          <w:lang w:eastAsia="en-US" w:bidi="en-US"/>
        </w:rPr>
        <w:t xml:space="preserve">настоящего пункта Заявителем может являться основанием для отказа в приеме заявки. Оригиналы заявок заявителем обязательно хранятся и могут быть запрошены для предоставления в течение </w:t>
      </w:r>
      <w:r w:rsidRPr="00E10598">
        <w:rPr>
          <w:b/>
          <w:bCs/>
          <w:sz w:val="24"/>
          <w:szCs w:val="24"/>
          <w:lang w:eastAsia="en-US" w:bidi="en-US"/>
        </w:rPr>
        <w:t>5 (пяти) лет</w:t>
      </w:r>
      <w:r w:rsidRPr="00E10598">
        <w:rPr>
          <w:sz w:val="24"/>
          <w:szCs w:val="24"/>
          <w:lang w:eastAsia="en-US" w:bidi="en-US"/>
        </w:rPr>
        <w:t>.</w:t>
      </w:r>
    </w:p>
    <w:p w14:paraId="1D0EED75" w14:textId="77777777" w:rsidR="009F27B0" w:rsidRPr="00E10598" w:rsidRDefault="009F27B0" w:rsidP="009C2516">
      <w:pPr>
        <w:pStyle w:val="12"/>
        <w:tabs>
          <w:tab w:val="left" w:pos="695"/>
        </w:tabs>
        <w:spacing w:after="0"/>
        <w:jc w:val="both"/>
        <w:rPr>
          <w:sz w:val="24"/>
          <w:szCs w:val="24"/>
        </w:rPr>
      </w:pPr>
    </w:p>
    <w:p w14:paraId="286AF4BA" w14:textId="1E9B50B9" w:rsidR="007C3493" w:rsidRPr="00E10598" w:rsidRDefault="007C3493" w:rsidP="005A18E9">
      <w:pPr>
        <w:pStyle w:val="12"/>
        <w:tabs>
          <w:tab w:val="left" w:pos="695"/>
        </w:tabs>
        <w:spacing w:after="0"/>
        <w:jc w:val="both"/>
        <w:rPr>
          <w:sz w:val="24"/>
          <w:szCs w:val="24"/>
          <w:lang w:eastAsia="en-US" w:bidi="en-US"/>
        </w:rPr>
      </w:pPr>
      <w:r w:rsidRPr="00E10598">
        <w:rPr>
          <w:sz w:val="24"/>
          <w:szCs w:val="24"/>
          <w:lang w:eastAsia="en-US" w:bidi="en-US"/>
        </w:rPr>
        <w:t>2.2.</w:t>
      </w:r>
      <w:r w:rsidRPr="00E10598">
        <w:rPr>
          <w:b/>
          <w:bCs/>
          <w:sz w:val="24"/>
          <w:szCs w:val="24"/>
          <w:lang w:eastAsia="en-US" w:bidi="en-US"/>
        </w:rPr>
        <w:t xml:space="preserve"> Претензии</w:t>
      </w:r>
      <w:r w:rsidRPr="00E10598">
        <w:rPr>
          <w:sz w:val="24"/>
          <w:szCs w:val="24"/>
          <w:lang w:eastAsia="en-US" w:bidi="en-US"/>
        </w:rPr>
        <w:t xml:space="preserve"> о направленных заявках, но не полученных на электронную почту НОФМУ, </w:t>
      </w:r>
      <w:r w:rsidRPr="00E10598">
        <w:rPr>
          <w:b/>
          <w:bCs/>
          <w:sz w:val="24"/>
          <w:szCs w:val="24"/>
          <w:lang w:eastAsia="en-US" w:bidi="en-US"/>
        </w:rPr>
        <w:t>не принимаются</w:t>
      </w:r>
      <w:r w:rsidRPr="00E10598">
        <w:rPr>
          <w:sz w:val="24"/>
          <w:szCs w:val="24"/>
          <w:lang w:eastAsia="en-US" w:bidi="en-US"/>
        </w:rPr>
        <w:t xml:space="preserve">, а </w:t>
      </w:r>
      <w:r w:rsidR="0041225A" w:rsidRPr="00E10598">
        <w:rPr>
          <w:sz w:val="24"/>
          <w:szCs w:val="24"/>
          <w:lang w:eastAsia="en-US" w:bidi="en-US"/>
        </w:rPr>
        <w:t>з</w:t>
      </w:r>
      <w:r w:rsidRPr="00E10598">
        <w:rPr>
          <w:sz w:val="24"/>
          <w:szCs w:val="24"/>
          <w:lang w:eastAsia="en-US" w:bidi="en-US"/>
        </w:rPr>
        <w:t>аявитель к конкурсу не допускается</w:t>
      </w:r>
      <w:r w:rsidR="009F27B0" w:rsidRPr="00E10598">
        <w:rPr>
          <w:sz w:val="24"/>
          <w:szCs w:val="24"/>
          <w:lang w:eastAsia="en-US" w:bidi="en-US"/>
        </w:rPr>
        <w:t xml:space="preserve"> автоматически</w:t>
      </w:r>
      <w:r w:rsidRPr="00E10598">
        <w:rPr>
          <w:sz w:val="24"/>
          <w:szCs w:val="24"/>
          <w:lang w:eastAsia="en-US" w:bidi="en-US"/>
        </w:rPr>
        <w:t xml:space="preserve">. </w:t>
      </w:r>
    </w:p>
    <w:p w14:paraId="3C0C1E0F" w14:textId="7777777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</w:p>
    <w:p w14:paraId="004D8575" w14:textId="77777777" w:rsidR="007C3493" w:rsidRPr="00E10598" w:rsidRDefault="007C3493" w:rsidP="005A18E9">
      <w:pPr>
        <w:spacing w:line="240" w:lineRule="auto"/>
        <w:ind w:firstLine="0"/>
        <w:rPr>
          <w:b/>
          <w:sz w:val="24"/>
          <w:szCs w:val="24"/>
        </w:rPr>
      </w:pPr>
      <w:bookmarkStart w:id="1" w:name="_Hlk134021542"/>
      <w:r w:rsidRPr="00E10598">
        <w:rPr>
          <w:b/>
          <w:sz w:val="24"/>
          <w:szCs w:val="24"/>
        </w:rPr>
        <w:t>3. Экспертиза заявок</w:t>
      </w:r>
    </w:p>
    <w:p w14:paraId="39058064" w14:textId="7777777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  <w:r w:rsidRPr="00E10598">
        <w:rPr>
          <w:sz w:val="24"/>
          <w:szCs w:val="24"/>
        </w:rPr>
        <w:t>3.1. Специально созданная конкурсная комиссия (далее - Комиссия) рассматривает поданные заявки и принимает решение о поддержке или об отказе в поддержке заявки. Комиссия вносит предложение в Правление НОФМУ для окончательного решения.</w:t>
      </w:r>
    </w:p>
    <w:p w14:paraId="231B6096" w14:textId="525DC517" w:rsidR="007C3493" w:rsidRPr="00E10598" w:rsidRDefault="007C3493" w:rsidP="005A18E9">
      <w:pPr>
        <w:spacing w:line="240" w:lineRule="auto"/>
        <w:ind w:firstLine="0"/>
        <w:rPr>
          <w:sz w:val="24"/>
          <w:szCs w:val="24"/>
        </w:rPr>
      </w:pPr>
      <w:r w:rsidRPr="00E10598">
        <w:rPr>
          <w:sz w:val="24"/>
          <w:szCs w:val="24"/>
        </w:rPr>
        <w:t>3.2. Комиссия рассматривает поданные заявки по мере поступления, но не реже чем один раз в месяц</w:t>
      </w:r>
      <w:r w:rsidR="009F27B0" w:rsidRPr="00E10598">
        <w:rPr>
          <w:sz w:val="24"/>
          <w:szCs w:val="24"/>
        </w:rPr>
        <w:t>.</w:t>
      </w:r>
    </w:p>
    <w:p w14:paraId="3B2DA649" w14:textId="77777777" w:rsidR="009F27B0" w:rsidRPr="00E10598" w:rsidRDefault="009F27B0" w:rsidP="005A18E9">
      <w:pPr>
        <w:spacing w:line="240" w:lineRule="auto"/>
        <w:ind w:firstLine="0"/>
        <w:rPr>
          <w:sz w:val="24"/>
          <w:szCs w:val="24"/>
        </w:rPr>
      </w:pPr>
    </w:p>
    <w:p w14:paraId="3B94C49F" w14:textId="4F9C62FD" w:rsidR="00962F93" w:rsidRPr="00E10598" w:rsidRDefault="00962F93" w:rsidP="005A18E9">
      <w:pPr>
        <w:pStyle w:val="14"/>
        <w:keepNext/>
        <w:keepLines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bookmarkStart w:id="2" w:name="bookmark17"/>
      <w:bookmarkStart w:id="3" w:name="_Hlk134446458"/>
      <w:bookmarkEnd w:id="1"/>
      <w:r w:rsidRPr="00E10598">
        <w:rPr>
          <w:sz w:val="24"/>
          <w:szCs w:val="24"/>
        </w:rPr>
        <w:t>ВНИМАНИЕ! К участию в конкурсе не допускаются заявки, оформленные не по правилам, указанным в настоящем Положении</w:t>
      </w:r>
      <w:bookmarkEnd w:id="2"/>
      <w:r w:rsidRPr="00E10598">
        <w:rPr>
          <w:sz w:val="24"/>
          <w:szCs w:val="24"/>
        </w:rPr>
        <w:t>.</w:t>
      </w:r>
    </w:p>
    <w:p w14:paraId="72447BED" w14:textId="0D06CD0C" w:rsidR="007C3493" w:rsidRPr="00E10598" w:rsidRDefault="007C3493" w:rsidP="005A18E9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 w:rsidRPr="00E10598">
        <w:rPr>
          <w:sz w:val="24"/>
          <w:szCs w:val="24"/>
        </w:rPr>
        <w:t>3.4. НОФМУ</w:t>
      </w:r>
      <w:r w:rsidR="009F27B0" w:rsidRPr="00E10598">
        <w:rPr>
          <w:sz w:val="24"/>
          <w:szCs w:val="24"/>
        </w:rPr>
        <w:t xml:space="preserve"> </w:t>
      </w:r>
      <w:r w:rsidRPr="00E10598">
        <w:rPr>
          <w:b/>
          <w:bCs/>
          <w:sz w:val="24"/>
          <w:szCs w:val="24"/>
        </w:rPr>
        <w:t>не вступает в обсуждение</w:t>
      </w:r>
      <w:r w:rsidRPr="00E10598">
        <w:rPr>
          <w:sz w:val="24"/>
          <w:szCs w:val="24"/>
        </w:rPr>
        <w:t xml:space="preserve"> результатов экспертизы.</w:t>
      </w:r>
    </w:p>
    <w:p w14:paraId="4853249D" w14:textId="77777777" w:rsidR="007C3493" w:rsidRPr="00E10598" w:rsidRDefault="007C3493" w:rsidP="005A18E9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 w:rsidRPr="00E10598">
        <w:rPr>
          <w:sz w:val="24"/>
          <w:szCs w:val="24"/>
        </w:rPr>
        <w:t xml:space="preserve">3.5. НОФМУ </w:t>
      </w:r>
      <w:r w:rsidRPr="00E10598">
        <w:rPr>
          <w:b/>
          <w:bCs/>
          <w:sz w:val="24"/>
          <w:szCs w:val="24"/>
        </w:rPr>
        <w:t>извещает заявителей о предоставлении</w:t>
      </w:r>
      <w:r w:rsidRPr="00E10598">
        <w:rPr>
          <w:sz w:val="24"/>
          <w:szCs w:val="24"/>
        </w:rPr>
        <w:t xml:space="preserve"> гранта.</w:t>
      </w:r>
    </w:p>
    <w:p w14:paraId="38B07C11" w14:textId="47C96080" w:rsidR="007C3493" w:rsidRPr="00E10598" w:rsidRDefault="007C3493" w:rsidP="005A18E9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 w:rsidRPr="00E10598">
        <w:rPr>
          <w:sz w:val="24"/>
          <w:szCs w:val="24"/>
        </w:rPr>
        <w:t xml:space="preserve">3.6. НОФМУ </w:t>
      </w:r>
      <w:r w:rsidRPr="00E10598">
        <w:rPr>
          <w:b/>
          <w:bCs/>
          <w:sz w:val="24"/>
          <w:szCs w:val="24"/>
        </w:rPr>
        <w:t xml:space="preserve">не публикует и не распространяет персональных данных </w:t>
      </w:r>
      <w:r w:rsidRPr="00E10598">
        <w:rPr>
          <w:sz w:val="24"/>
          <w:szCs w:val="24"/>
        </w:rPr>
        <w:t>заявителей</w:t>
      </w:r>
      <w:r w:rsidR="009F27B0" w:rsidRPr="00E10598">
        <w:rPr>
          <w:sz w:val="24"/>
          <w:szCs w:val="24"/>
        </w:rPr>
        <w:t xml:space="preserve"> по 152-ФЗ</w:t>
      </w:r>
      <w:r w:rsidRPr="00E10598">
        <w:rPr>
          <w:sz w:val="24"/>
          <w:szCs w:val="24"/>
        </w:rPr>
        <w:t xml:space="preserve"> и грантополучателей в сети Интернет</w:t>
      </w:r>
      <w:r w:rsidR="009F27B0" w:rsidRPr="00E10598">
        <w:rPr>
          <w:sz w:val="24"/>
          <w:szCs w:val="24"/>
        </w:rPr>
        <w:t xml:space="preserve">, </w:t>
      </w:r>
      <w:r w:rsidR="009F27B0" w:rsidRPr="00E10598">
        <w:rPr>
          <w:b/>
          <w:bCs/>
          <w:sz w:val="24"/>
          <w:szCs w:val="24"/>
        </w:rPr>
        <w:t>а также в</w:t>
      </w:r>
      <w:r w:rsidR="009F27B0" w:rsidRPr="00E10598">
        <w:rPr>
          <w:sz w:val="24"/>
          <w:szCs w:val="24"/>
        </w:rPr>
        <w:t xml:space="preserve"> </w:t>
      </w:r>
      <w:r w:rsidRPr="00E10598">
        <w:rPr>
          <w:sz w:val="24"/>
          <w:szCs w:val="24"/>
        </w:rPr>
        <w:t xml:space="preserve">ответ на </w:t>
      </w:r>
      <w:r w:rsidR="009F27B0" w:rsidRPr="00E10598">
        <w:rPr>
          <w:sz w:val="24"/>
          <w:szCs w:val="24"/>
        </w:rPr>
        <w:t xml:space="preserve">любые </w:t>
      </w:r>
      <w:r w:rsidRPr="00E10598">
        <w:rPr>
          <w:sz w:val="24"/>
          <w:szCs w:val="24"/>
        </w:rPr>
        <w:t>устные и письменные запросы.</w:t>
      </w:r>
    </w:p>
    <w:p w14:paraId="65947AA1" w14:textId="77777777" w:rsidR="007C3493" w:rsidRPr="007C3493" w:rsidRDefault="007C3493" w:rsidP="005A18E9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 w:rsidRPr="00E10598">
        <w:rPr>
          <w:sz w:val="24"/>
          <w:szCs w:val="24"/>
        </w:rPr>
        <w:t xml:space="preserve">3.7. Комиссия рассматривает поступившие заявки, и на основании протокола </w:t>
      </w:r>
      <w:r w:rsidRPr="00E10598">
        <w:rPr>
          <w:b/>
          <w:bCs/>
          <w:sz w:val="24"/>
          <w:szCs w:val="24"/>
        </w:rPr>
        <w:t>вносит на рассмотрение</w:t>
      </w:r>
      <w:r w:rsidRPr="00E10598">
        <w:rPr>
          <w:sz w:val="24"/>
          <w:szCs w:val="24"/>
        </w:rPr>
        <w:t xml:space="preserve"> Правления НОФМУ </w:t>
      </w:r>
      <w:r w:rsidRPr="00E10598">
        <w:rPr>
          <w:b/>
          <w:bCs/>
          <w:sz w:val="24"/>
          <w:szCs w:val="24"/>
        </w:rPr>
        <w:t>рекомендованные заявки</w:t>
      </w:r>
      <w:r w:rsidRPr="00E10598">
        <w:rPr>
          <w:sz w:val="24"/>
          <w:szCs w:val="24"/>
        </w:rPr>
        <w:t xml:space="preserve"> (список рекомендованных</w:t>
      </w:r>
      <w:r w:rsidRPr="007C3493">
        <w:rPr>
          <w:sz w:val="24"/>
          <w:szCs w:val="24"/>
        </w:rPr>
        <w:t xml:space="preserve"> заявок).</w:t>
      </w:r>
    </w:p>
    <w:p w14:paraId="0C316642" w14:textId="77777777" w:rsidR="007C3493" w:rsidRPr="007C3493" w:rsidRDefault="007C3493" w:rsidP="005A18E9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 xml:space="preserve">3.8. </w:t>
      </w:r>
      <w:r w:rsidRPr="009F27B0">
        <w:rPr>
          <w:b/>
          <w:bCs/>
          <w:sz w:val="24"/>
          <w:szCs w:val="24"/>
        </w:rPr>
        <w:t>Правление НОФМУ</w:t>
      </w:r>
      <w:r w:rsidRPr="007C3493">
        <w:rPr>
          <w:sz w:val="24"/>
          <w:szCs w:val="24"/>
        </w:rPr>
        <w:t xml:space="preserve"> рассматривает рекомендованные заявки (список рекомендованных заявок) и </w:t>
      </w:r>
      <w:r w:rsidRPr="009F27B0">
        <w:rPr>
          <w:b/>
          <w:bCs/>
          <w:sz w:val="24"/>
          <w:szCs w:val="24"/>
        </w:rPr>
        <w:t>принимает решение о победителях</w:t>
      </w:r>
      <w:r w:rsidRPr="007C3493">
        <w:rPr>
          <w:sz w:val="24"/>
          <w:szCs w:val="24"/>
        </w:rPr>
        <w:t xml:space="preserve"> – грантополучателях. </w:t>
      </w:r>
    </w:p>
    <w:p w14:paraId="5E2C9770" w14:textId="77777777" w:rsidR="007C3493" w:rsidRPr="007C3493" w:rsidRDefault="007C3493" w:rsidP="005A18E9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 xml:space="preserve">3.9. С грантополучателем </w:t>
      </w:r>
      <w:r w:rsidRPr="009F27B0">
        <w:rPr>
          <w:b/>
          <w:bCs/>
          <w:sz w:val="24"/>
          <w:szCs w:val="24"/>
        </w:rPr>
        <w:t>заключается соглашение</w:t>
      </w:r>
      <w:r w:rsidRPr="007C3493">
        <w:rPr>
          <w:sz w:val="24"/>
          <w:szCs w:val="24"/>
        </w:rPr>
        <w:t xml:space="preserve"> о предоставлении гранта, включающее обязательства сторон, сроки обязательств и ответственность сторон.</w:t>
      </w:r>
    </w:p>
    <w:p w14:paraId="6FBA9CFE" w14:textId="77777777" w:rsidR="007C3493" w:rsidRDefault="007C3493" w:rsidP="005A18E9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b/>
          <w:bCs/>
          <w:sz w:val="24"/>
          <w:szCs w:val="24"/>
        </w:rPr>
      </w:pPr>
      <w:r w:rsidRPr="007C3493">
        <w:rPr>
          <w:sz w:val="24"/>
          <w:szCs w:val="24"/>
        </w:rPr>
        <w:t xml:space="preserve">3.10. НОФМУ на основании заключенных соглашений перечисляет денежные средства (грант) на счет грантополучателя по реквизитам, приложенным в заявке. </w:t>
      </w:r>
      <w:r w:rsidRPr="009F27B0">
        <w:rPr>
          <w:b/>
          <w:bCs/>
          <w:sz w:val="24"/>
          <w:szCs w:val="24"/>
        </w:rPr>
        <w:t>За достоверность реквизитов</w:t>
      </w:r>
      <w:r w:rsidRPr="007C3493">
        <w:rPr>
          <w:sz w:val="24"/>
          <w:szCs w:val="24"/>
        </w:rPr>
        <w:t xml:space="preserve"> банковского счета, а также состояние счета (арестован, закрыт или иное) </w:t>
      </w:r>
      <w:r w:rsidRPr="009F27B0">
        <w:rPr>
          <w:b/>
          <w:bCs/>
          <w:sz w:val="24"/>
          <w:szCs w:val="24"/>
        </w:rPr>
        <w:t>ответственность несет грантополучатель.</w:t>
      </w:r>
    </w:p>
    <w:p w14:paraId="476B6D64" w14:textId="77777777" w:rsidR="009F27B0" w:rsidRPr="009F27B0" w:rsidRDefault="009F27B0" w:rsidP="005A18E9">
      <w:pPr>
        <w:pStyle w:val="12"/>
        <w:tabs>
          <w:tab w:val="left" w:pos="490"/>
          <w:tab w:val="left" w:pos="567"/>
          <w:tab w:val="left" w:pos="709"/>
        </w:tabs>
        <w:spacing w:after="0"/>
        <w:jc w:val="both"/>
        <w:rPr>
          <w:b/>
          <w:bCs/>
          <w:sz w:val="24"/>
          <w:szCs w:val="24"/>
        </w:rPr>
      </w:pPr>
    </w:p>
    <w:p w14:paraId="6525BF65" w14:textId="77777777" w:rsidR="007C3493" w:rsidRPr="007C3493" w:rsidRDefault="007C3493" w:rsidP="005A18E9">
      <w:pPr>
        <w:pStyle w:val="14"/>
        <w:keepNext/>
        <w:keepLines/>
        <w:tabs>
          <w:tab w:val="left" w:pos="305"/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bookmarkStart w:id="4" w:name="bookmark19"/>
      <w:bookmarkEnd w:id="3"/>
      <w:r w:rsidRPr="007C3493">
        <w:rPr>
          <w:b w:val="0"/>
          <w:bCs w:val="0"/>
          <w:sz w:val="24"/>
          <w:szCs w:val="24"/>
        </w:rPr>
        <w:t>4.</w:t>
      </w:r>
      <w:r w:rsidRPr="007C3493">
        <w:rPr>
          <w:sz w:val="24"/>
          <w:szCs w:val="24"/>
        </w:rPr>
        <w:t xml:space="preserve"> Предоставление Отчета</w:t>
      </w:r>
      <w:bookmarkEnd w:id="4"/>
    </w:p>
    <w:p w14:paraId="742C8118" w14:textId="1CF37FEE" w:rsidR="007C3493" w:rsidRPr="007C3493" w:rsidRDefault="007C3493" w:rsidP="005A18E9">
      <w:pPr>
        <w:pStyle w:val="12"/>
        <w:tabs>
          <w:tab w:val="left" w:pos="567"/>
          <w:tab w:val="left" w:pos="709"/>
          <w:tab w:val="left" w:pos="742"/>
        </w:tabs>
        <w:spacing w:after="0"/>
        <w:jc w:val="both"/>
        <w:rPr>
          <w:sz w:val="24"/>
          <w:szCs w:val="24"/>
        </w:rPr>
      </w:pPr>
      <w:r w:rsidRPr="007C3493">
        <w:rPr>
          <w:sz w:val="24"/>
          <w:szCs w:val="24"/>
        </w:rPr>
        <w:t xml:space="preserve">4.1. </w:t>
      </w:r>
      <w:r w:rsidRPr="007C3493">
        <w:rPr>
          <w:b/>
          <w:bCs/>
          <w:sz w:val="24"/>
          <w:szCs w:val="24"/>
        </w:rPr>
        <w:t>Грантополучатель</w:t>
      </w:r>
      <w:r w:rsidRPr="007C3493">
        <w:rPr>
          <w:sz w:val="24"/>
          <w:szCs w:val="24"/>
        </w:rPr>
        <w:t xml:space="preserve"> обязуется предоставить в НОФМУ информационно-аналитический отчёт</w:t>
      </w:r>
      <w:r w:rsidR="00962F93">
        <w:rPr>
          <w:sz w:val="24"/>
          <w:szCs w:val="24"/>
        </w:rPr>
        <w:t xml:space="preserve">, </w:t>
      </w:r>
      <w:r w:rsidRPr="007C3493">
        <w:rPr>
          <w:sz w:val="24"/>
          <w:szCs w:val="24"/>
        </w:rPr>
        <w:t>в сроки, указанные в соглашении.</w:t>
      </w:r>
    </w:p>
    <w:p w14:paraId="749FFD03" w14:textId="363191C1" w:rsidR="009F27B0" w:rsidRPr="00E10598" w:rsidRDefault="007C3493" w:rsidP="005A18E9">
      <w:pPr>
        <w:pStyle w:val="12"/>
        <w:tabs>
          <w:tab w:val="left" w:pos="567"/>
        </w:tabs>
        <w:spacing w:after="0"/>
        <w:jc w:val="both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Обязанность предоставления отчета лежит полностью на грантополучателе. НОФМУ не обязано уведомлять о необходимости сдачи отчета.</w:t>
      </w:r>
      <w:r w:rsidR="009F27B0" w:rsidRPr="00E10598">
        <w:rPr>
          <w:b/>
          <w:bCs/>
          <w:sz w:val="24"/>
          <w:szCs w:val="24"/>
        </w:rPr>
        <w:t xml:space="preserve"> </w:t>
      </w:r>
    </w:p>
    <w:p w14:paraId="0134C513" w14:textId="77777777" w:rsidR="00142418" w:rsidRPr="00E10598" w:rsidRDefault="00142418" w:rsidP="005A18E9">
      <w:pPr>
        <w:pStyle w:val="12"/>
        <w:tabs>
          <w:tab w:val="left" w:pos="567"/>
        </w:tabs>
        <w:spacing w:after="0"/>
        <w:jc w:val="both"/>
        <w:rPr>
          <w:b/>
          <w:bCs/>
          <w:sz w:val="24"/>
          <w:szCs w:val="24"/>
        </w:rPr>
      </w:pPr>
    </w:p>
    <w:p w14:paraId="285773D7" w14:textId="355D1573" w:rsidR="007C3493" w:rsidRPr="00E10598" w:rsidRDefault="007C3493" w:rsidP="005A18E9">
      <w:pPr>
        <w:pStyle w:val="12"/>
        <w:tabs>
          <w:tab w:val="left" w:pos="567"/>
        </w:tabs>
        <w:spacing w:after="0"/>
        <w:jc w:val="both"/>
        <w:rPr>
          <w:sz w:val="24"/>
          <w:szCs w:val="24"/>
        </w:rPr>
      </w:pPr>
      <w:r w:rsidRPr="00E10598">
        <w:rPr>
          <w:sz w:val="24"/>
          <w:szCs w:val="24"/>
        </w:rPr>
        <w:t>4.</w:t>
      </w:r>
      <w:r w:rsidR="00962F93" w:rsidRPr="00E10598">
        <w:rPr>
          <w:sz w:val="24"/>
          <w:szCs w:val="24"/>
        </w:rPr>
        <w:t>2</w:t>
      </w:r>
      <w:r w:rsidRPr="00E10598">
        <w:rPr>
          <w:sz w:val="24"/>
          <w:szCs w:val="24"/>
        </w:rPr>
        <w:t xml:space="preserve">. Отчёты и прилагаемые документы необходимо направлять в формате </w:t>
      </w:r>
      <w:r w:rsidRPr="00E10598">
        <w:rPr>
          <w:sz w:val="24"/>
          <w:szCs w:val="24"/>
          <w:lang w:val="en-US"/>
        </w:rPr>
        <w:t>pdf</w:t>
      </w:r>
      <w:r w:rsidRPr="00E10598">
        <w:rPr>
          <w:sz w:val="24"/>
          <w:szCs w:val="24"/>
        </w:rPr>
        <w:t xml:space="preserve">. не превышающими в совокупности </w:t>
      </w:r>
      <w:r w:rsidR="00962F93" w:rsidRPr="00E10598">
        <w:rPr>
          <w:b/>
          <w:bCs/>
          <w:sz w:val="24"/>
          <w:szCs w:val="24"/>
        </w:rPr>
        <w:t>5</w:t>
      </w:r>
      <w:r w:rsidRPr="00E10598">
        <w:rPr>
          <w:b/>
          <w:bCs/>
          <w:sz w:val="24"/>
          <w:szCs w:val="24"/>
        </w:rPr>
        <w:t>0 Мб</w:t>
      </w:r>
      <w:r w:rsidRPr="00E10598">
        <w:rPr>
          <w:sz w:val="24"/>
          <w:szCs w:val="24"/>
        </w:rPr>
        <w:t xml:space="preserve"> на электронный адрес НОФМУ </w:t>
      </w:r>
      <w:hyperlink r:id="rId10" w:history="1">
        <w:r w:rsidRPr="00E10598">
          <w:rPr>
            <w:rStyle w:val="a6"/>
            <w:sz w:val="24"/>
            <w:szCs w:val="24"/>
            <w:lang w:val="en-US" w:eastAsia="en-US" w:bidi="en-US"/>
          </w:rPr>
          <w:t>nofmu</w:t>
        </w:r>
        <w:r w:rsidRPr="00E10598">
          <w:rPr>
            <w:rStyle w:val="a6"/>
            <w:sz w:val="24"/>
            <w:szCs w:val="24"/>
            <w:lang w:eastAsia="en-US" w:bidi="en-US"/>
          </w:rPr>
          <w:t>@</w:t>
        </w:r>
        <w:r w:rsidRPr="00E10598">
          <w:rPr>
            <w:rStyle w:val="a6"/>
            <w:sz w:val="24"/>
            <w:szCs w:val="24"/>
            <w:lang w:val="en-US" w:eastAsia="en-US" w:bidi="en-US"/>
          </w:rPr>
          <w:t>mail</w:t>
        </w:r>
        <w:r w:rsidRPr="00E10598">
          <w:rPr>
            <w:rStyle w:val="a6"/>
            <w:sz w:val="24"/>
            <w:szCs w:val="24"/>
            <w:lang w:eastAsia="en-US" w:bidi="en-US"/>
          </w:rPr>
          <w:t>.</w:t>
        </w:r>
        <w:proofErr w:type="spellStart"/>
        <w:r w:rsidRPr="00E10598">
          <w:rPr>
            <w:rStyle w:val="a6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E10598">
        <w:rPr>
          <w:sz w:val="24"/>
          <w:szCs w:val="24"/>
          <w:lang w:eastAsia="en-US" w:bidi="en-US"/>
        </w:rPr>
        <w:t xml:space="preserve"> </w:t>
      </w:r>
      <w:r w:rsidRPr="00E10598">
        <w:rPr>
          <w:sz w:val="24"/>
          <w:szCs w:val="24"/>
        </w:rPr>
        <w:t xml:space="preserve">не позднее </w:t>
      </w:r>
      <w:r w:rsidR="00142418" w:rsidRPr="00E10598">
        <w:rPr>
          <w:b/>
          <w:bCs/>
          <w:sz w:val="24"/>
          <w:szCs w:val="24"/>
        </w:rPr>
        <w:t>10</w:t>
      </w:r>
      <w:r w:rsidRPr="00E10598">
        <w:rPr>
          <w:b/>
          <w:bCs/>
          <w:sz w:val="24"/>
          <w:szCs w:val="24"/>
        </w:rPr>
        <w:t xml:space="preserve"> календарных дней после </w:t>
      </w:r>
      <w:r w:rsidR="00142418" w:rsidRPr="00E10598">
        <w:rPr>
          <w:b/>
          <w:bCs/>
          <w:sz w:val="24"/>
          <w:szCs w:val="24"/>
        </w:rPr>
        <w:t>дня защиты диссертации</w:t>
      </w:r>
      <w:r w:rsidRPr="00E10598">
        <w:rPr>
          <w:sz w:val="24"/>
          <w:szCs w:val="24"/>
        </w:rPr>
        <w:t xml:space="preserve">, </w:t>
      </w:r>
      <w:bookmarkStart w:id="5" w:name="_Hlk134446782"/>
      <w:r w:rsidRPr="00E10598">
        <w:rPr>
          <w:sz w:val="24"/>
          <w:szCs w:val="24"/>
        </w:rPr>
        <w:t xml:space="preserve">но не позднее </w:t>
      </w:r>
      <w:r w:rsidR="00142418" w:rsidRPr="00E10598">
        <w:rPr>
          <w:b/>
          <w:bCs/>
          <w:sz w:val="24"/>
          <w:szCs w:val="24"/>
        </w:rPr>
        <w:t>30</w:t>
      </w:r>
      <w:r w:rsidRPr="00E10598">
        <w:rPr>
          <w:sz w:val="24"/>
          <w:szCs w:val="24"/>
        </w:rPr>
        <w:t xml:space="preserve"> декабря 202</w:t>
      </w:r>
      <w:r w:rsidR="00EB32D7" w:rsidRPr="00E10598">
        <w:rPr>
          <w:sz w:val="24"/>
          <w:szCs w:val="24"/>
        </w:rPr>
        <w:t>4</w:t>
      </w:r>
      <w:r w:rsidRPr="00E10598">
        <w:rPr>
          <w:sz w:val="24"/>
          <w:szCs w:val="24"/>
        </w:rPr>
        <w:t xml:space="preserve"> года.</w:t>
      </w:r>
    </w:p>
    <w:p w14:paraId="37088E96" w14:textId="77777777" w:rsidR="00142418" w:rsidRPr="00E10598" w:rsidRDefault="00142418" w:rsidP="005A18E9">
      <w:pPr>
        <w:pStyle w:val="12"/>
        <w:tabs>
          <w:tab w:val="left" w:pos="567"/>
        </w:tabs>
        <w:spacing w:after="0"/>
        <w:jc w:val="both"/>
        <w:rPr>
          <w:b/>
          <w:bCs/>
          <w:sz w:val="24"/>
          <w:szCs w:val="24"/>
        </w:rPr>
      </w:pPr>
      <w:bookmarkStart w:id="6" w:name="_Hlk134446885"/>
      <w:bookmarkEnd w:id="5"/>
    </w:p>
    <w:p w14:paraId="0B4A1EEE" w14:textId="4F0CBF02" w:rsidR="007C3493" w:rsidRPr="00E10598" w:rsidRDefault="007C3493" w:rsidP="005A18E9">
      <w:pPr>
        <w:pStyle w:val="12"/>
        <w:tabs>
          <w:tab w:val="left" w:pos="567"/>
        </w:tabs>
        <w:spacing w:after="0"/>
        <w:jc w:val="both"/>
        <w:rPr>
          <w:sz w:val="24"/>
          <w:szCs w:val="24"/>
        </w:rPr>
      </w:pPr>
      <w:r w:rsidRPr="00E10598">
        <w:rPr>
          <w:b/>
          <w:bCs/>
          <w:sz w:val="24"/>
          <w:szCs w:val="24"/>
        </w:rPr>
        <w:t>ВНИМАНИЕ! В случае непредоставления отчет</w:t>
      </w:r>
      <w:r w:rsidR="00962F93" w:rsidRPr="00E10598">
        <w:rPr>
          <w:b/>
          <w:bCs/>
          <w:sz w:val="24"/>
          <w:szCs w:val="24"/>
        </w:rPr>
        <w:t>а</w:t>
      </w:r>
      <w:r w:rsidRPr="00E10598">
        <w:rPr>
          <w:b/>
          <w:bCs/>
          <w:sz w:val="24"/>
          <w:szCs w:val="24"/>
        </w:rPr>
        <w:t xml:space="preserve"> в установленные сроки или выявления несоответствия содержания и самих отчетов заявленным целям и задачам заявки и (или) соглашения, НОФМУ вправе принять решение о возврате грантополучателем полученных денежных средств на банковский счет НОФМУ. Все заявки, поступающие в будущем от указанного грантополучателя, допускаться к конкурсам НОФМУ </w:t>
      </w:r>
      <w:r w:rsidRPr="00E10598">
        <w:rPr>
          <w:b/>
          <w:bCs/>
          <w:sz w:val="24"/>
          <w:szCs w:val="24"/>
          <w:u w:val="single"/>
        </w:rPr>
        <w:t>не будут</w:t>
      </w:r>
      <w:r w:rsidRPr="00E10598">
        <w:rPr>
          <w:b/>
          <w:bCs/>
          <w:sz w:val="24"/>
          <w:szCs w:val="24"/>
        </w:rPr>
        <w:t>.</w:t>
      </w:r>
    </w:p>
    <w:bookmarkEnd w:id="6"/>
    <w:p w14:paraId="4C5E52CD" w14:textId="77777777" w:rsidR="00142418" w:rsidRPr="00E10598" w:rsidRDefault="00142418" w:rsidP="005A18E9">
      <w:pPr>
        <w:pStyle w:val="12"/>
        <w:tabs>
          <w:tab w:val="left" w:pos="567"/>
          <w:tab w:val="left" w:pos="851"/>
          <w:tab w:val="left" w:pos="1262"/>
        </w:tabs>
        <w:spacing w:after="0"/>
        <w:jc w:val="both"/>
        <w:rPr>
          <w:sz w:val="24"/>
          <w:szCs w:val="24"/>
        </w:rPr>
      </w:pPr>
    </w:p>
    <w:p w14:paraId="5F65F95E" w14:textId="204D3105" w:rsidR="00962F93" w:rsidRPr="00E10598" w:rsidRDefault="007C3493" w:rsidP="005A18E9">
      <w:pPr>
        <w:pStyle w:val="12"/>
        <w:tabs>
          <w:tab w:val="left" w:pos="567"/>
          <w:tab w:val="left" w:pos="851"/>
          <w:tab w:val="left" w:pos="1262"/>
        </w:tabs>
        <w:spacing w:after="0"/>
        <w:jc w:val="both"/>
        <w:rPr>
          <w:sz w:val="24"/>
          <w:szCs w:val="24"/>
        </w:rPr>
      </w:pPr>
      <w:r w:rsidRPr="00E10598">
        <w:rPr>
          <w:sz w:val="24"/>
          <w:szCs w:val="24"/>
        </w:rPr>
        <w:t>4.</w:t>
      </w:r>
      <w:r w:rsidR="00142418" w:rsidRPr="00E10598">
        <w:rPr>
          <w:sz w:val="24"/>
          <w:szCs w:val="24"/>
        </w:rPr>
        <w:t>3</w:t>
      </w:r>
      <w:r w:rsidRPr="00E10598">
        <w:rPr>
          <w:sz w:val="24"/>
          <w:szCs w:val="24"/>
        </w:rPr>
        <w:t xml:space="preserve">. </w:t>
      </w:r>
      <w:r w:rsidRPr="00E10598">
        <w:rPr>
          <w:b/>
          <w:bCs/>
          <w:sz w:val="24"/>
          <w:szCs w:val="24"/>
        </w:rPr>
        <w:t>Грантополучатель</w:t>
      </w:r>
      <w:r w:rsidRPr="00E10598">
        <w:rPr>
          <w:sz w:val="24"/>
          <w:szCs w:val="24"/>
        </w:rPr>
        <w:t xml:space="preserve"> обязуется в течение последующих 3 лет выступать с научно-популярными выступлениями по своему направлению по заданиям НОФМУ, но не более чем 3 раза в год, а также участвовать в мероприятиях, проводимых НОФМУ, но не более чем 5 раз в год.</w:t>
      </w:r>
    </w:p>
    <w:p w14:paraId="37092118" w14:textId="6F678EE5" w:rsidR="007C3493" w:rsidRPr="00E10598" w:rsidRDefault="007C3493" w:rsidP="005A18E9">
      <w:pPr>
        <w:pStyle w:val="12"/>
        <w:tabs>
          <w:tab w:val="left" w:pos="567"/>
          <w:tab w:val="left" w:pos="851"/>
          <w:tab w:val="left" w:pos="1262"/>
        </w:tabs>
        <w:spacing w:after="0"/>
        <w:jc w:val="both"/>
        <w:rPr>
          <w:sz w:val="24"/>
          <w:szCs w:val="24"/>
        </w:rPr>
      </w:pPr>
      <w:r w:rsidRPr="00E10598">
        <w:rPr>
          <w:sz w:val="24"/>
          <w:szCs w:val="24"/>
        </w:rPr>
        <w:t>4.</w:t>
      </w:r>
      <w:r w:rsidR="00142418" w:rsidRPr="00E10598">
        <w:rPr>
          <w:sz w:val="24"/>
          <w:szCs w:val="24"/>
        </w:rPr>
        <w:t>4</w:t>
      </w:r>
      <w:r w:rsidRPr="00E10598">
        <w:rPr>
          <w:sz w:val="24"/>
          <w:szCs w:val="24"/>
        </w:rPr>
        <w:t xml:space="preserve">. По </w:t>
      </w:r>
      <w:r w:rsidR="00142418" w:rsidRPr="00E10598">
        <w:rPr>
          <w:sz w:val="24"/>
          <w:szCs w:val="24"/>
        </w:rPr>
        <w:t xml:space="preserve">всем </w:t>
      </w:r>
      <w:r w:rsidRPr="00E10598">
        <w:rPr>
          <w:sz w:val="24"/>
          <w:szCs w:val="24"/>
        </w:rPr>
        <w:t xml:space="preserve">вопросам </w:t>
      </w:r>
      <w:r w:rsidR="00142418" w:rsidRPr="00E10598">
        <w:rPr>
          <w:sz w:val="24"/>
          <w:szCs w:val="24"/>
        </w:rPr>
        <w:t>к</w:t>
      </w:r>
      <w:r w:rsidRPr="00E10598">
        <w:rPr>
          <w:sz w:val="24"/>
          <w:szCs w:val="24"/>
        </w:rPr>
        <w:t xml:space="preserve">онкурса </w:t>
      </w:r>
      <w:r w:rsidR="00142418" w:rsidRPr="00E10598">
        <w:rPr>
          <w:sz w:val="24"/>
          <w:szCs w:val="24"/>
        </w:rPr>
        <w:t>заявители используют электронную почту</w:t>
      </w:r>
      <w:r w:rsidRPr="00E10598">
        <w:rPr>
          <w:sz w:val="24"/>
          <w:szCs w:val="24"/>
        </w:rPr>
        <w:t xml:space="preserve">: </w:t>
      </w:r>
      <w:hyperlink r:id="rId11" w:history="1">
        <w:r w:rsidRPr="00E10598">
          <w:rPr>
            <w:rStyle w:val="a6"/>
            <w:sz w:val="24"/>
            <w:szCs w:val="24"/>
            <w:lang w:eastAsia="hi-IN" w:bidi="hi-IN"/>
          </w:rPr>
          <w:t>nofmu@mail.ru</w:t>
        </w:r>
      </w:hyperlink>
    </w:p>
    <w:p w14:paraId="5C5D3F2D" w14:textId="77777777" w:rsidR="007C3493" w:rsidRPr="00E10598" w:rsidRDefault="007C3493">
      <w:pPr>
        <w:spacing w:after="31" w:line="259" w:lineRule="auto"/>
        <w:ind w:left="14" w:firstLine="0"/>
        <w:jc w:val="left"/>
        <w:rPr>
          <w:sz w:val="24"/>
          <w:szCs w:val="24"/>
        </w:rPr>
      </w:pPr>
    </w:p>
    <w:p w14:paraId="24564BFC" w14:textId="77777777" w:rsidR="007C3493" w:rsidRPr="00E10598" w:rsidRDefault="007C3493">
      <w:pPr>
        <w:spacing w:after="31" w:line="259" w:lineRule="auto"/>
        <w:ind w:left="14" w:firstLine="0"/>
        <w:jc w:val="left"/>
        <w:rPr>
          <w:sz w:val="24"/>
          <w:szCs w:val="24"/>
        </w:rPr>
      </w:pPr>
    </w:p>
    <w:p w14:paraId="2C15D6E3" w14:textId="77777777" w:rsidR="007C3493" w:rsidRPr="00E10598" w:rsidRDefault="007C3493">
      <w:pPr>
        <w:spacing w:after="31" w:line="259" w:lineRule="auto"/>
        <w:ind w:left="14" w:firstLine="0"/>
        <w:jc w:val="left"/>
        <w:rPr>
          <w:sz w:val="24"/>
          <w:szCs w:val="24"/>
        </w:rPr>
      </w:pPr>
    </w:p>
    <w:p w14:paraId="5555F818" w14:textId="4B4E2AFB" w:rsidR="00F35C89" w:rsidRPr="00E10598" w:rsidRDefault="00F35C89">
      <w:pPr>
        <w:rPr>
          <w:sz w:val="24"/>
          <w:szCs w:val="24"/>
        </w:rPr>
      </w:pPr>
      <w:r w:rsidRPr="00E10598">
        <w:rPr>
          <w:sz w:val="24"/>
          <w:szCs w:val="24"/>
        </w:rPr>
        <w:br w:type="page"/>
      </w:r>
    </w:p>
    <w:p w14:paraId="2665522D" w14:textId="492C9548" w:rsidR="005C6C5F" w:rsidRPr="00E10598" w:rsidRDefault="005C6C5F" w:rsidP="005C6C5F">
      <w:pPr>
        <w:spacing w:line="259" w:lineRule="auto"/>
        <w:ind w:left="10" w:right="494"/>
        <w:jc w:val="right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Приложение</w:t>
      </w:r>
      <w:r w:rsidR="00EB32D7" w:rsidRPr="00E10598">
        <w:rPr>
          <w:b/>
          <w:bCs/>
          <w:sz w:val="24"/>
          <w:szCs w:val="24"/>
        </w:rPr>
        <w:t xml:space="preserve"> </w:t>
      </w:r>
      <w:r w:rsidR="009C2516" w:rsidRPr="00E10598">
        <w:rPr>
          <w:b/>
          <w:bCs/>
          <w:sz w:val="24"/>
          <w:szCs w:val="24"/>
        </w:rPr>
        <w:t>1</w:t>
      </w:r>
    </w:p>
    <w:p w14:paraId="180E40EC" w14:textId="77777777" w:rsidR="005C6C5F" w:rsidRPr="00E10598" w:rsidRDefault="005C6C5F" w:rsidP="005C6C5F">
      <w:pPr>
        <w:spacing w:after="34" w:line="259" w:lineRule="auto"/>
        <w:ind w:right="439" w:firstLine="0"/>
        <w:jc w:val="right"/>
        <w:rPr>
          <w:sz w:val="24"/>
          <w:szCs w:val="24"/>
        </w:rPr>
      </w:pPr>
      <w:r w:rsidRPr="00E10598">
        <w:rPr>
          <w:sz w:val="24"/>
          <w:szCs w:val="24"/>
        </w:rPr>
        <w:t xml:space="preserve"> </w:t>
      </w:r>
    </w:p>
    <w:p w14:paraId="1E4F589A" w14:textId="37B373C1" w:rsidR="005C6C5F" w:rsidRPr="00E10598" w:rsidRDefault="005C6C5F" w:rsidP="005C6C5F">
      <w:pPr>
        <w:pStyle w:val="12"/>
        <w:spacing w:after="0"/>
        <w:jc w:val="center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ЗАЯВОЧНАЯ ФОРМА</w:t>
      </w:r>
    </w:p>
    <w:p w14:paraId="6506C736" w14:textId="05E53F28" w:rsidR="005C6C5F" w:rsidRPr="00E10598" w:rsidRDefault="005C6C5F" w:rsidP="005C6C5F">
      <w:pPr>
        <w:pStyle w:val="12"/>
        <w:spacing w:after="0"/>
        <w:jc w:val="center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конкурс «</w:t>
      </w:r>
      <w:r w:rsidR="005A18E9" w:rsidRPr="00E10598">
        <w:rPr>
          <w:b/>
          <w:bCs/>
          <w:sz w:val="24"/>
          <w:szCs w:val="24"/>
        </w:rPr>
        <w:t>Подготовка диссертаций</w:t>
      </w:r>
      <w:r w:rsidRPr="00E10598">
        <w:rPr>
          <w:b/>
          <w:bCs/>
          <w:sz w:val="24"/>
          <w:szCs w:val="24"/>
        </w:rPr>
        <w:t>»</w:t>
      </w:r>
    </w:p>
    <w:p w14:paraId="734E4F91" w14:textId="77777777" w:rsidR="005C6C5F" w:rsidRPr="00E10598" w:rsidRDefault="005C6C5F" w:rsidP="005C6C5F">
      <w:pPr>
        <w:spacing w:after="210" w:line="271" w:lineRule="auto"/>
        <w:ind w:left="9" w:hanging="9"/>
        <w:rPr>
          <w:b/>
          <w:sz w:val="24"/>
          <w:szCs w:val="24"/>
        </w:rPr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5387"/>
      </w:tblGrid>
      <w:tr w:rsidR="00D87578" w:rsidRPr="00E10598" w14:paraId="4C62483F" w14:textId="77777777" w:rsidTr="0081764A">
        <w:trPr>
          <w:trHeight w:hRule="exact" w:val="322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4CB25" w14:textId="77777777" w:rsidR="00D87578" w:rsidRPr="00E10598" w:rsidRDefault="00D87578" w:rsidP="00EB32D7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b/>
                <w:bCs/>
                <w:sz w:val="20"/>
                <w:szCs w:val="20"/>
              </w:rPr>
              <w:t>Сведения о заявителе</w:t>
            </w:r>
          </w:p>
        </w:tc>
      </w:tr>
      <w:tr w:rsidR="00D87578" w:rsidRPr="00E10598" w14:paraId="00B1E966" w14:textId="77777777" w:rsidTr="0081764A">
        <w:trPr>
          <w:trHeight w:hRule="exact" w:val="5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E6F18" w14:textId="47317FC2" w:rsidR="00D87578" w:rsidRPr="00E10598" w:rsidRDefault="00D87578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Ф.И.О. заявителя (полностью, на русском языке)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8A4AA" w14:textId="77777777" w:rsidR="00D87578" w:rsidRPr="00E10598" w:rsidRDefault="00D87578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87578" w:rsidRPr="00E10598" w14:paraId="76DE9268" w14:textId="77777777" w:rsidTr="0081764A">
        <w:trPr>
          <w:trHeight w:hRule="exact" w:val="5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A71C0" w14:textId="3FDAF292" w:rsidR="00D87578" w:rsidRPr="00E10598" w:rsidRDefault="00D87578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Фамилия и имя (полностью, на английском языке)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ABCED" w14:textId="77777777" w:rsidR="00D87578" w:rsidRPr="00E10598" w:rsidRDefault="00D87578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87578" w:rsidRPr="00E10598" w14:paraId="643A59B3" w14:textId="77777777" w:rsidTr="0081764A">
        <w:trPr>
          <w:trHeight w:hRule="exact" w:val="29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39678" w14:textId="77777777" w:rsidR="00D87578" w:rsidRPr="00E10598" w:rsidRDefault="00D87578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Дата рождения, полный возраст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0542F" w14:textId="77777777" w:rsidR="00D87578" w:rsidRPr="00E10598" w:rsidRDefault="00D87578" w:rsidP="00EB32D7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7578" w:rsidRPr="00E10598" w14:paraId="40A27F02" w14:textId="77777777" w:rsidTr="0081764A">
        <w:trPr>
          <w:trHeight w:hRule="exact" w:val="29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024EF" w14:textId="77777777" w:rsidR="00D87578" w:rsidRPr="00E10598" w:rsidRDefault="00D87578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Номер мобильного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5B6CD" w14:textId="77777777" w:rsidR="00D87578" w:rsidRPr="00E10598" w:rsidRDefault="00D87578" w:rsidP="00EB32D7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7578" w:rsidRPr="00E10598" w14:paraId="4AE307BE" w14:textId="77777777" w:rsidTr="0081764A">
        <w:trPr>
          <w:trHeight w:hRule="exact"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F53D5" w14:textId="77777777" w:rsidR="00D87578" w:rsidRPr="00E10598" w:rsidRDefault="00D87578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 xml:space="preserve">Личная электронная почта </w:t>
            </w:r>
            <w:r w:rsidRPr="00E10598">
              <w:rPr>
                <w:b/>
                <w:bCs/>
                <w:sz w:val="20"/>
                <w:szCs w:val="20"/>
              </w:rPr>
              <w:t>(не ведомственная)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FDFA1" w14:textId="77777777" w:rsidR="00D87578" w:rsidRPr="00E10598" w:rsidRDefault="00D87578" w:rsidP="00EB32D7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1225A" w:rsidRPr="00E10598" w14:paraId="2AC9DC24" w14:textId="77777777" w:rsidTr="005A18E9">
        <w:trPr>
          <w:trHeight w:hRule="exact" w:val="8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A303B" w14:textId="2FBB5582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Статус заявителя (аспирант/соискатель</w:t>
            </w:r>
            <w:r w:rsidR="00804B4D" w:rsidRPr="00E10598">
              <w:rPr>
                <w:sz w:val="20"/>
                <w:szCs w:val="20"/>
              </w:rPr>
              <w:t>/докторант</w:t>
            </w:r>
            <w:r w:rsidRPr="00E10598">
              <w:rPr>
                <w:sz w:val="20"/>
                <w:szCs w:val="20"/>
              </w:rPr>
              <w:t>) (место учебы, подразделение, даты и период обучения)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917FC" w14:textId="77777777" w:rsidR="0041225A" w:rsidRPr="00E10598" w:rsidRDefault="0041225A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1225A" w:rsidRPr="00E10598" w14:paraId="78635116" w14:textId="77777777" w:rsidTr="0081764A">
        <w:trPr>
          <w:trHeight w:hRule="exact" w:val="84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F1065" w14:textId="77777777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Научная степень (наименование, наименование учреждения и год присуждения)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4B8D3" w14:textId="77777777" w:rsidR="0041225A" w:rsidRPr="00E10598" w:rsidRDefault="0041225A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1225A" w:rsidRPr="00E10598" w14:paraId="21427F6D" w14:textId="77777777" w:rsidTr="0081764A">
        <w:trPr>
          <w:trHeight w:hRule="exact" w:val="8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AC26A" w14:textId="77777777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Научное звание (наименование, наименование учреждения и год присуждения)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11515" w14:textId="77777777" w:rsidR="0041225A" w:rsidRPr="00E10598" w:rsidRDefault="0041225A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1225A" w:rsidRPr="00E10598" w14:paraId="3E49F486" w14:textId="77777777" w:rsidTr="0081764A">
        <w:trPr>
          <w:trHeight w:hRule="exact" w:val="56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F464D" w14:textId="77777777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Место работы (наименование организации, факультета/лаборатории/ кафедры/иное)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8B950" w14:textId="77777777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</w:p>
        </w:tc>
      </w:tr>
      <w:tr w:rsidR="0041225A" w:rsidRPr="00E10598" w14:paraId="054F2FDA" w14:textId="77777777" w:rsidTr="0081764A">
        <w:trPr>
          <w:trHeight w:hRule="exact" w:val="5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696F1" w14:textId="77777777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Год поступления на работу, полный трудовой стаж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9625B" w14:textId="77777777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</w:p>
        </w:tc>
      </w:tr>
      <w:tr w:rsidR="0041225A" w:rsidRPr="00E10598" w14:paraId="4714B059" w14:textId="77777777" w:rsidTr="0081764A">
        <w:trPr>
          <w:trHeight w:hRule="exact" w:val="8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7130C" w14:textId="4B30B079" w:rsidR="0041225A" w:rsidRPr="00E10598" w:rsidRDefault="0041225A" w:rsidP="00177DD6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Официальная должность заявителя в соответствии с записью в трудовой книжке/трудовом контракте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2B19D" w14:textId="77777777" w:rsidR="0041225A" w:rsidRPr="00E10598" w:rsidRDefault="0041225A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1225A" w:rsidRPr="00E10598" w14:paraId="1DE1F7D2" w14:textId="77777777" w:rsidTr="0081764A">
        <w:trPr>
          <w:trHeight w:hRule="exact" w:val="56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E17C7" w14:textId="77777777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Паспортные данные (серия, номер, кем и когда выдан)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31824" w14:textId="77777777" w:rsidR="0041225A" w:rsidRPr="00E10598" w:rsidRDefault="0041225A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1225A" w:rsidRPr="00E10598" w14:paraId="23C368A0" w14:textId="77777777" w:rsidTr="0081764A">
        <w:trPr>
          <w:trHeight w:hRule="exact" w:val="39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CE57F" w14:textId="77777777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Адрес регистрации заявителя по паспорту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CE113" w14:textId="77777777" w:rsidR="0041225A" w:rsidRPr="00E10598" w:rsidRDefault="0041225A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1225A" w:rsidRPr="00E10598" w14:paraId="1FCB9544" w14:textId="77777777" w:rsidTr="0081764A">
        <w:trPr>
          <w:trHeight w:hRule="exact" w:val="32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1957C" w14:textId="77777777" w:rsidR="0041225A" w:rsidRPr="00E10598" w:rsidRDefault="0041225A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Полный адрес фактического проживания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7F96" w14:textId="77777777" w:rsidR="0041225A" w:rsidRPr="00E10598" w:rsidRDefault="0041225A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1225A" w:rsidRPr="00E10598" w14:paraId="2DFB1E06" w14:textId="77777777" w:rsidTr="0081764A">
        <w:trPr>
          <w:trHeight w:hRule="exact" w:val="322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FD56A" w14:textId="789459F0" w:rsidR="0041225A" w:rsidRPr="00E10598" w:rsidRDefault="0041225A" w:rsidP="00EB32D7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b/>
                <w:bCs/>
                <w:sz w:val="20"/>
                <w:szCs w:val="20"/>
              </w:rPr>
              <w:t xml:space="preserve">Сведения о </w:t>
            </w:r>
            <w:r w:rsidR="005A18E9" w:rsidRPr="00E10598">
              <w:rPr>
                <w:b/>
                <w:bCs/>
                <w:sz w:val="20"/>
                <w:szCs w:val="20"/>
              </w:rPr>
              <w:t>защите</w:t>
            </w:r>
          </w:p>
        </w:tc>
      </w:tr>
      <w:tr w:rsidR="00AB3A61" w:rsidRPr="00E10598" w14:paraId="53C5A3CF" w14:textId="77777777" w:rsidTr="00D840D9">
        <w:trPr>
          <w:trHeight w:hRule="exact" w:val="31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10680" w14:textId="77777777" w:rsidR="00AB3A61" w:rsidRPr="00E10598" w:rsidRDefault="00AB3A61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Наименование диссертации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342C7" w14:textId="77777777" w:rsidR="00AB3A61" w:rsidRPr="00E10598" w:rsidRDefault="00AB3A61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B3A61" w:rsidRPr="00E10598" w14:paraId="72E1CB50" w14:textId="77777777" w:rsidTr="00AB3A61">
        <w:trPr>
          <w:trHeight w:hRule="exact" w:val="90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5DFC4" w14:textId="50E92D71" w:rsidR="00AB3A61" w:rsidRPr="00E10598" w:rsidRDefault="00AB3A61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Ф.И.О. научного руководителя, место работы, должность, научная степень, научное звание, год рождения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61287" w14:textId="77777777" w:rsidR="00AB3A61" w:rsidRPr="00E10598" w:rsidRDefault="00AB3A61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1225A" w:rsidRPr="00E10598" w14:paraId="6672F984" w14:textId="77777777" w:rsidTr="0081764A">
        <w:trPr>
          <w:trHeight w:hRule="exact" w:val="31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D5B83" w14:textId="6BBE53ED" w:rsidR="0041225A" w:rsidRPr="00E10598" w:rsidRDefault="00AB3A61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 xml:space="preserve">Специальность (код, наименование)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C973E" w14:textId="77777777" w:rsidR="0041225A" w:rsidRPr="00E10598" w:rsidRDefault="0041225A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B3A61" w:rsidRPr="00E10598" w14:paraId="3387C9E4" w14:textId="77777777" w:rsidTr="00AB3A61">
        <w:trPr>
          <w:trHeight w:hRule="exact" w:val="3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671EA" w14:textId="2B652926" w:rsidR="00AB3A61" w:rsidRPr="00E10598" w:rsidRDefault="00AB3A61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 xml:space="preserve">Сведения о сдаче кандидатского минимума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CD72D" w14:textId="77777777" w:rsidR="00AB3A61" w:rsidRPr="00E10598" w:rsidRDefault="00AB3A61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B3A61" w:rsidRPr="00E10598" w14:paraId="15665F47" w14:textId="77777777" w:rsidTr="00AB3A61">
        <w:trPr>
          <w:trHeight w:hRule="exact" w:val="31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4CEAE" w14:textId="77777777" w:rsidR="00AB3A61" w:rsidRPr="00E10598" w:rsidRDefault="00AB3A61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Сведения о допуске к защите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C0CD" w14:textId="77777777" w:rsidR="00AB3A61" w:rsidRPr="00E10598" w:rsidRDefault="00AB3A61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1225A" w:rsidRPr="00E10598" w14:paraId="1AC7563E" w14:textId="77777777" w:rsidTr="00AB3A61">
        <w:trPr>
          <w:trHeight w:hRule="exact" w:val="66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AC240" w14:textId="05D52E0E" w:rsidR="0041225A" w:rsidRPr="00E10598" w:rsidRDefault="00AB3A61" w:rsidP="00EB32D7">
            <w:pPr>
              <w:pStyle w:val="ae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Объявление о защите (место, дата) (дополняется гиперссылкой)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CD6B" w14:textId="77777777" w:rsidR="0041225A" w:rsidRPr="00E10598" w:rsidRDefault="0041225A" w:rsidP="00EB32D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5D411F94" w14:textId="77777777" w:rsidR="005C6C5F" w:rsidRPr="00E10598" w:rsidRDefault="005C6C5F" w:rsidP="00AB3A61">
      <w:pPr>
        <w:spacing w:after="31" w:line="259" w:lineRule="auto"/>
        <w:ind w:left="14" w:firstLine="0"/>
        <w:jc w:val="left"/>
        <w:rPr>
          <w:sz w:val="24"/>
          <w:szCs w:val="24"/>
        </w:rPr>
      </w:pPr>
    </w:p>
    <w:p w14:paraId="63EE7D0A" w14:textId="77777777" w:rsidR="00EB32D7" w:rsidRPr="00E10598" w:rsidRDefault="00EB32D7" w:rsidP="00EB32D7">
      <w:pPr>
        <w:pStyle w:val="af0"/>
        <w:ind w:left="-284"/>
        <w:rPr>
          <w:rFonts w:ascii="Times New Roman" w:hAnsi="Times New Roman" w:cs="Times New Roman"/>
          <w:i/>
          <w:iCs/>
        </w:rPr>
      </w:pPr>
      <w:r w:rsidRPr="00E10598">
        <w:rPr>
          <w:rFonts w:ascii="Times New Roman" w:hAnsi="Times New Roman" w:cs="Times New Roman"/>
          <w:i/>
          <w:iCs/>
        </w:rPr>
        <w:t>Достоверность информации и сведений подтверждаю.</w:t>
      </w:r>
    </w:p>
    <w:p w14:paraId="5F954547" w14:textId="77777777" w:rsidR="00EB32D7" w:rsidRPr="00E10598" w:rsidRDefault="00EB32D7" w:rsidP="00EB32D7">
      <w:pPr>
        <w:pStyle w:val="af0"/>
        <w:ind w:left="-284"/>
        <w:rPr>
          <w:rFonts w:ascii="Times New Roman" w:hAnsi="Times New Roman" w:cs="Times New Roman"/>
          <w:i/>
          <w:iCs/>
        </w:rPr>
      </w:pPr>
      <w:r w:rsidRPr="00E10598">
        <w:rPr>
          <w:rFonts w:ascii="Times New Roman" w:hAnsi="Times New Roman" w:cs="Times New Roman"/>
          <w:i/>
          <w:iCs/>
        </w:rPr>
        <w:t xml:space="preserve">Подпись __________ (Ф.И.О.) </w:t>
      </w:r>
    </w:p>
    <w:p w14:paraId="143F6A6E" w14:textId="77777777" w:rsidR="00EB32D7" w:rsidRPr="00E10598" w:rsidRDefault="00EB32D7" w:rsidP="00EB32D7">
      <w:pPr>
        <w:pStyle w:val="af0"/>
        <w:ind w:left="-284"/>
        <w:rPr>
          <w:rFonts w:ascii="Times New Roman" w:hAnsi="Times New Roman" w:cs="Times New Roman"/>
        </w:rPr>
      </w:pPr>
      <w:r w:rsidRPr="00E10598">
        <w:rPr>
          <w:rFonts w:ascii="Times New Roman" w:hAnsi="Times New Roman" w:cs="Times New Roman"/>
        </w:rPr>
        <w:t>Дата составления «__</w:t>
      </w:r>
      <w:proofErr w:type="gramStart"/>
      <w:r w:rsidRPr="00E10598">
        <w:rPr>
          <w:rFonts w:ascii="Times New Roman" w:hAnsi="Times New Roman" w:cs="Times New Roman"/>
        </w:rPr>
        <w:t>_»_</w:t>
      </w:r>
      <w:proofErr w:type="gramEnd"/>
      <w:r w:rsidRPr="00E10598">
        <w:rPr>
          <w:rFonts w:ascii="Times New Roman" w:hAnsi="Times New Roman" w:cs="Times New Roman"/>
        </w:rPr>
        <w:t>________ 2024 г.</w:t>
      </w:r>
    </w:p>
    <w:p w14:paraId="37E35B73" w14:textId="08F38057" w:rsidR="009C2516" w:rsidRPr="00E10598" w:rsidRDefault="009C2516" w:rsidP="009C2516">
      <w:pPr>
        <w:spacing w:line="259" w:lineRule="auto"/>
        <w:ind w:left="10" w:right="494"/>
        <w:jc w:val="right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Приложение 2</w:t>
      </w:r>
    </w:p>
    <w:p w14:paraId="6C9D3607" w14:textId="77777777" w:rsidR="00142418" w:rsidRPr="00E10598" w:rsidRDefault="00142418" w:rsidP="00EB32D7">
      <w:pPr>
        <w:pStyle w:val="12"/>
        <w:spacing w:after="500"/>
        <w:jc w:val="center"/>
        <w:rPr>
          <w:b/>
          <w:bCs/>
          <w:sz w:val="22"/>
          <w:szCs w:val="22"/>
        </w:rPr>
      </w:pPr>
    </w:p>
    <w:p w14:paraId="6EACAB7E" w14:textId="4774F30E" w:rsidR="00EB32D7" w:rsidRPr="00E10598" w:rsidRDefault="00EB32D7" w:rsidP="00EB32D7">
      <w:pPr>
        <w:pStyle w:val="12"/>
        <w:spacing w:after="500"/>
        <w:jc w:val="center"/>
        <w:rPr>
          <w:sz w:val="22"/>
          <w:szCs w:val="22"/>
        </w:rPr>
      </w:pPr>
      <w:r w:rsidRPr="00E10598">
        <w:rPr>
          <w:b/>
          <w:bCs/>
          <w:sz w:val="22"/>
          <w:szCs w:val="22"/>
        </w:rPr>
        <w:t>СМЕТА РАСХОДОВ</w:t>
      </w:r>
      <w:r w:rsidRPr="00E10598">
        <w:rPr>
          <w:b/>
          <w:bCs/>
          <w:sz w:val="22"/>
          <w:szCs w:val="22"/>
        </w:rPr>
        <w:br/>
      </w:r>
    </w:p>
    <w:p w14:paraId="713BFC8D" w14:textId="77777777" w:rsidR="00EB32D7" w:rsidRPr="00E10598" w:rsidRDefault="00EB32D7" w:rsidP="00EB32D7">
      <w:pPr>
        <w:pStyle w:val="12"/>
        <w:spacing w:after="40"/>
        <w:rPr>
          <w:sz w:val="22"/>
          <w:szCs w:val="22"/>
        </w:rPr>
      </w:pPr>
      <w:r w:rsidRPr="00E10598">
        <w:rPr>
          <w:b/>
          <w:bCs/>
          <w:sz w:val="22"/>
          <w:szCs w:val="22"/>
        </w:rPr>
        <w:t>Фамилия Имя Отчество заявителя</w:t>
      </w:r>
    </w:p>
    <w:p w14:paraId="2554B020" w14:textId="77777777" w:rsidR="00EB32D7" w:rsidRPr="00E10598" w:rsidRDefault="00EB32D7" w:rsidP="00EB32D7">
      <w:pPr>
        <w:pStyle w:val="af2"/>
        <w:tabs>
          <w:tab w:val="left" w:leader="dot" w:pos="8861"/>
        </w:tabs>
        <w:spacing w:after="0"/>
        <w:jc w:val="both"/>
        <w:rPr>
          <w:sz w:val="24"/>
          <w:szCs w:val="24"/>
        </w:rPr>
      </w:pPr>
      <w:r w:rsidRPr="00E10598">
        <w:fldChar w:fldCharType="begin"/>
      </w:r>
      <w:r w:rsidRPr="00E10598">
        <w:instrText xml:space="preserve"> TOC \o "1-5" \h \z </w:instrText>
      </w:r>
      <w:r w:rsidRPr="00E10598">
        <w:fldChar w:fldCharType="separate"/>
      </w:r>
      <w:r w:rsidRPr="00E10598">
        <w:rPr>
          <w:b w:val="0"/>
          <w:bCs w:val="0"/>
          <w:sz w:val="24"/>
          <w:szCs w:val="24"/>
        </w:rPr>
        <w:t>[</w:t>
      </w:r>
      <w:r w:rsidRPr="00E10598">
        <w:rPr>
          <w:b w:val="0"/>
          <w:bCs w:val="0"/>
          <w:sz w:val="24"/>
          <w:szCs w:val="24"/>
        </w:rPr>
        <w:tab/>
        <w:t>]</w:t>
      </w:r>
    </w:p>
    <w:p w14:paraId="3CF57BB0" w14:textId="77777777" w:rsidR="00EB32D7" w:rsidRPr="00E10598" w:rsidRDefault="00EB32D7" w:rsidP="00EB32D7">
      <w:pPr>
        <w:pStyle w:val="af2"/>
        <w:spacing w:line="190" w:lineRule="auto"/>
      </w:pPr>
    </w:p>
    <w:p w14:paraId="03BE7CDB" w14:textId="77777777" w:rsidR="00EB32D7" w:rsidRPr="00E10598" w:rsidRDefault="00EB32D7" w:rsidP="00EB32D7">
      <w:pPr>
        <w:pStyle w:val="af2"/>
        <w:tabs>
          <w:tab w:val="left" w:leader="dot" w:pos="8861"/>
        </w:tabs>
        <w:spacing w:after="0"/>
        <w:jc w:val="both"/>
      </w:pPr>
      <w:r w:rsidRPr="00E10598">
        <w:t xml:space="preserve">Наименование диссертации </w:t>
      </w:r>
    </w:p>
    <w:p w14:paraId="52039CDB" w14:textId="77777777" w:rsidR="00EB32D7" w:rsidRPr="00E10598" w:rsidRDefault="00EB32D7" w:rsidP="00EB32D7">
      <w:pPr>
        <w:pStyle w:val="af2"/>
        <w:tabs>
          <w:tab w:val="left" w:leader="dot" w:pos="8861"/>
        </w:tabs>
        <w:spacing w:after="0"/>
        <w:jc w:val="both"/>
      </w:pPr>
    </w:p>
    <w:p w14:paraId="2A2A77EC" w14:textId="3DC88E30" w:rsidR="00EB32D7" w:rsidRPr="00E10598" w:rsidRDefault="00EB32D7" w:rsidP="00EB32D7">
      <w:pPr>
        <w:pStyle w:val="af2"/>
        <w:tabs>
          <w:tab w:val="left" w:leader="dot" w:pos="8861"/>
        </w:tabs>
        <w:spacing w:after="0"/>
        <w:jc w:val="both"/>
        <w:rPr>
          <w:sz w:val="24"/>
          <w:szCs w:val="24"/>
        </w:rPr>
      </w:pPr>
      <w:r w:rsidRPr="00E10598">
        <w:rPr>
          <w:b w:val="0"/>
          <w:bCs w:val="0"/>
          <w:sz w:val="24"/>
          <w:szCs w:val="24"/>
        </w:rPr>
        <w:t>[</w:t>
      </w:r>
      <w:r w:rsidRPr="00E10598">
        <w:rPr>
          <w:b w:val="0"/>
          <w:bCs w:val="0"/>
          <w:sz w:val="24"/>
          <w:szCs w:val="24"/>
        </w:rPr>
        <w:tab/>
        <w:t>]</w:t>
      </w:r>
    </w:p>
    <w:p w14:paraId="3A47592C" w14:textId="77777777" w:rsidR="00EB32D7" w:rsidRPr="00E10598" w:rsidRDefault="00EB32D7" w:rsidP="00EB32D7">
      <w:pPr>
        <w:pStyle w:val="af2"/>
        <w:tabs>
          <w:tab w:val="left" w:leader="dot" w:pos="8861"/>
        </w:tabs>
        <w:spacing w:line="223" w:lineRule="auto"/>
        <w:jc w:val="both"/>
        <w:rPr>
          <w:sz w:val="24"/>
          <w:szCs w:val="24"/>
        </w:rPr>
      </w:pPr>
      <w:r w:rsidRPr="00E10598">
        <w:rPr>
          <w:b w:val="0"/>
          <w:bCs w:val="0"/>
          <w:sz w:val="24"/>
          <w:szCs w:val="24"/>
        </w:rPr>
        <w:t>[</w:t>
      </w:r>
      <w:r w:rsidRPr="00E10598">
        <w:rPr>
          <w:b w:val="0"/>
          <w:bCs w:val="0"/>
          <w:sz w:val="24"/>
          <w:szCs w:val="24"/>
        </w:rPr>
        <w:tab/>
        <w:t>]</w:t>
      </w:r>
    </w:p>
    <w:p w14:paraId="5A29C19C" w14:textId="2E820139" w:rsidR="00740DCD" w:rsidRPr="00E10598" w:rsidRDefault="00740DCD" w:rsidP="00EB32D7">
      <w:pPr>
        <w:pStyle w:val="af2"/>
        <w:tabs>
          <w:tab w:val="left" w:leader="underscore" w:pos="457"/>
          <w:tab w:val="left" w:leader="underscore" w:pos="925"/>
          <w:tab w:val="right" w:leader="underscore" w:pos="2035"/>
        </w:tabs>
        <w:spacing w:line="262" w:lineRule="auto"/>
      </w:pPr>
      <w:r w:rsidRPr="00E10598">
        <w:t>Место и дата защиты:……………………………………………………………………………….</w:t>
      </w:r>
    </w:p>
    <w:p w14:paraId="2AF2D05C" w14:textId="72E1DE66" w:rsidR="00EB32D7" w:rsidRPr="00E10598" w:rsidRDefault="00EB32D7" w:rsidP="00142418">
      <w:pPr>
        <w:pStyle w:val="af2"/>
        <w:tabs>
          <w:tab w:val="left" w:leader="underscore" w:pos="457"/>
          <w:tab w:val="left" w:leader="underscore" w:pos="925"/>
          <w:tab w:val="right" w:leader="underscore" w:pos="2035"/>
        </w:tabs>
        <w:spacing w:line="262" w:lineRule="auto"/>
        <w:rPr>
          <w:sz w:val="24"/>
          <w:szCs w:val="24"/>
        </w:rPr>
      </w:pPr>
      <w:r w:rsidRPr="00E10598">
        <w:t>Дата составления "____" ____________ 2024г.</w:t>
      </w:r>
      <w:r w:rsidRPr="00E10598">
        <w:fldChar w:fldCharType="end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5998"/>
        <w:gridCol w:w="2932"/>
      </w:tblGrid>
      <w:tr w:rsidR="00EB32D7" w:rsidRPr="00E10598" w14:paraId="17C9343E" w14:textId="77777777" w:rsidTr="00EB32D7">
        <w:tc>
          <w:tcPr>
            <w:tcW w:w="421" w:type="dxa"/>
          </w:tcPr>
          <w:p w14:paraId="40301BBC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1059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98" w:type="dxa"/>
          </w:tcPr>
          <w:p w14:paraId="10A4CBA0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10598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2932" w:type="dxa"/>
          </w:tcPr>
          <w:p w14:paraId="1D2461D0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10598">
              <w:rPr>
                <w:b/>
                <w:bCs/>
                <w:sz w:val="20"/>
                <w:szCs w:val="20"/>
              </w:rPr>
              <w:t>Сумма, в руб.</w:t>
            </w:r>
          </w:p>
        </w:tc>
      </w:tr>
      <w:tr w:rsidR="00EB32D7" w:rsidRPr="00E10598" w14:paraId="48FBF50C" w14:textId="77777777" w:rsidTr="00EB32D7">
        <w:tc>
          <w:tcPr>
            <w:tcW w:w="421" w:type="dxa"/>
          </w:tcPr>
          <w:p w14:paraId="1CE5F389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1</w:t>
            </w:r>
          </w:p>
        </w:tc>
        <w:tc>
          <w:tcPr>
            <w:tcW w:w="5998" w:type="dxa"/>
          </w:tcPr>
          <w:p w14:paraId="3CBC8D69" w14:textId="4FD83672" w:rsidR="00EB32D7" w:rsidRPr="00E10598" w:rsidRDefault="00142418" w:rsidP="0003040D">
            <w:pPr>
              <w:pStyle w:val="12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Оплата проезда заявителя до места защиты и обратно</w:t>
            </w:r>
          </w:p>
        </w:tc>
        <w:tc>
          <w:tcPr>
            <w:tcW w:w="2932" w:type="dxa"/>
          </w:tcPr>
          <w:p w14:paraId="2889C94A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B32D7" w:rsidRPr="00E10598" w14:paraId="45DDC769" w14:textId="77777777" w:rsidTr="00EB32D7">
        <w:tc>
          <w:tcPr>
            <w:tcW w:w="421" w:type="dxa"/>
          </w:tcPr>
          <w:p w14:paraId="04F4AD0C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2</w:t>
            </w:r>
          </w:p>
        </w:tc>
        <w:tc>
          <w:tcPr>
            <w:tcW w:w="5998" w:type="dxa"/>
          </w:tcPr>
          <w:p w14:paraId="399F571D" w14:textId="5114B630" w:rsidR="00EB32D7" w:rsidRPr="00E10598" w:rsidRDefault="00EB32D7" w:rsidP="0003040D">
            <w:pPr>
              <w:pStyle w:val="12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Проживание в гостинице (до 5000 руб./</w:t>
            </w:r>
            <w:proofErr w:type="spellStart"/>
            <w:r w:rsidRPr="00E10598">
              <w:rPr>
                <w:sz w:val="20"/>
                <w:szCs w:val="20"/>
              </w:rPr>
              <w:t>сут</w:t>
            </w:r>
            <w:proofErr w:type="spellEnd"/>
            <w:r w:rsidRPr="00E10598">
              <w:rPr>
                <w:sz w:val="20"/>
                <w:szCs w:val="20"/>
              </w:rPr>
              <w:t>.), но не более 7 (семь) дней</w:t>
            </w:r>
          </w:p>
        </w:tc>
        <w:tc>
          <w:tcPr>
            <w:tcW w:w="2932" w:type="dxa"/>
          </w:tcPr>
          <w:p w14:paraId="30DDBE64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B32D7" w:rsidRPr="00E10598" w14:paraId="7A5D7DDF" w14:textId="77777777" w:rsidTr="00EB32D7">
        <w:tc>
          <w:tcPr>
            <w:tcW w:w="421" w:type="dxa"/>
          </w:tcPr>
          <w:p w14:paraId="3303F7E1" w14:textId="28A53A56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3</w:t>
            </w:r>
          </w:p>
        </w:tc>
        <w:tc>
          <w:tcPr>
            <w:tcW w:w="5998" w:type="dxa"/>
          </w:tcPr>
          <w:p w14:paraId="3A494D67" w14:textId="77777777" w:rsidR="00EB32D7" w:rsidRPr="00E10598" w:rsidRDefault="00EB32D7" w:rsidP="0003040D">
            <w:pPr>
              <w:pStyle w:val="12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Расходы на оформление виз</w:t>
            </w:r>
          </w:p>
        </w:tc>
        <w:tc>
          <w:tcPr>
            <w:tcW w:w="2932" w:type="dxa"/>
          </w:tcPr>
          <w:p w14:paraId="292B3A04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B32D7" w:rsidRPr="00E10598" w14:paraId="5C454E28" w14:textId="77777777" w:rsidTr="00EB32D7">
        <w:tc>
          <w:tcPr>
            <w:tcW w:w="421" w:type="dxa"/>
          </w:tcPr>
          <w:p w14:paraId="6FB2CCB8" w14:textId="7054D230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4</w:t>
            </w:r>
          </w:p>
        </w:tc>
        <w:tc>
          <w:tcPr>
            <w:tcW w:w="5998" w:type="dxa"/>
          </w:tcPr>
          <w:p w14:paraId="3964A0A9" w14:textId="77777777" w:rsidR="00EB32D7" w:rsidRPr="00E10598" w:rsidRDefault="00EB32D7" w:rsidP="0003040D">
            <w:pPr>
              <w:pStyle w:val="12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Приобретение научной литературы, в том числе подписка на электронные издания</w:t>
            </w:r>
          </w:p>
        </w:tc>
        <w:tc>
          <w:tcPr>
            <w:tcW w:w="2932" w:type="dxa"/>
          </w:tcPr>
          <w:p w14:paraId="647449EF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B32D7" w:rsidRPr="00E10598" w14:paraId="0EF405AC" w14:textId="77777777" w:rsidTr="00EB32D7">
        <w:tc>
          <w:tcPr>
            <w:tcW w:w="421" w:type="dxa"/>
          </w:tcPr>
          <w:p w14:paraId="69D449CB" w14:textId="6DC092A4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5</w:t>
            </w:r>
          </w:p>
        </w:tc>
        <w:tc>
          <w:tcPr>
            <w:tcW w:w="5998" w:type="dxa"/>
          </w:tcPr>
          <w:p w14:paraId="101FD4DB" w14:textId="2B1025EC" w:rsidR="00EB32D7" w:rsidRPr="00E10598" w:rsidRDefault="00EB32D7" w:rsidP="0003040D">
            <w:pPr>
              <w:pStyle w:val="12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Приобретение прав доступа к программным средствам</w:t>
            </w:r>
            <w:r w:rsidR="00804B4D" w:rsidRPr="00E10598">
              <w:rPr>
                <w:sz w:val="20"/>
                <w:szCs w:val="20"/>
              </w:rPr>
              <w:t xml:space="preserve"> и </w:t>
            </w:r>
            <w:r w:rsidRPr="00E10598">
              <w:rPr>
                <w:sz w:val="20"/>
                <w:szCs w:val="20"/>
              </w:rPr>
              <w:t>электронным базам данных</w:t>
            </w:r>
          </w:p>
        </w:tc>
        <w:tc>
          <w:tcPr>
            <w:tcW w:w="2932" w:type="dxa"/>
          </w:tcPr>
          <w:p w14:paraId="30357C73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B32D7" w:rsidRPr="00E10598" w14:paraId="3990860E" w14:textId="77777777" w:rsidTr="00EB32D7">
        <w:tc>
          <w:tcPr>
            <w:tcW w:w="421" w:type="dxa"/>
          </w:tcPr>
          <w:p w14:paraId="428A4C4F" w14:textId="4D3631B1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6</w:t>
            </w:r>
          </w:p>
        </w:tc>
        <w:tc>
          <w:tcPr>
            <w:tcW w:w="5998" w:type="dxa"/>
          </w:tcPr>
          <w:p w14:paraId="4E9E4EB6" w14:textId="77777777" w:rsidR="00EB32D7" w:rsidRPr="00E10598" w:rsidRDefault="00EB32D7" w:rsidP="0003040D">
            <w:pPr>
              <w:pStyle w:val="12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Полиграфические расходы</w:t>
            </w:r>
          </w:p>
        </w:tc>
        <w:tc>
          <w:tcPr>
            <w:tcW w:w="2932" w:type="dxa"/>
          </w:tcPr>
          <w:p w14:paraId="2A3E780E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B32D7" w:rsidRPr="00E10598" w14:paraId="24846634" w14:textId="77777777" w:rsidTr="00EB32D7">
        <w:tc>
          <w:tcPr>
            <w:tcW w:w="421" w:type="dxa"/>
          </w:tcPr>
          <w:p w14:paraId="7873A02C" w14:textId="025F23FC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7</w:t>
            </w:r>
          </w:p>
        </w:tc>
        <w:tc>
          <w:tcPr>
            <w:tcW w:w="5998" w:type="dxa"/>
          </w:tcPr>
          <w:p w14:paraId="06D4B711" w14:textId="77777777" w:rsidR="00EB32D7" w:rsidRPr="00E10598" w:rsidRDefault="00EB32D7" w:rsidP="0003040D">
            <w:pPr>
              <w:pStyle w:val="12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Расходные материалы</w:t>
            </w:r>
          </w:p>
        </w:tc>
        <w:tc>
          <w:tcPr>
            <w:tcW w:w="2932" w:type="dxa"/>
          </w:tcPr>
          <w:p w14:paraId="297FBD0D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B32D7" w:rsidRPr="00E10598" w14:paraId="66F8C29D" w14:textId="77777777" w:rsidTr="00EB32D7">
        <w:tc>
          <w:tcPr>
            <w:tcW w:w="421" w:type="dxa"/>
          </w:tcPr>
          <w:p w14:paraId="0651A180" w14:textId="31CFBFC2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8</w:t>
            </w:r>
          </w:p>
        </w:tc>
        <w:tc>
          <w:tcPr>
            <w:tcW w:w="5998" w:type="dxa"/>
          </w:tcPr>
          <w:p w14:paraId="04AD5F5B" w14:textId="2564A830" w:rsidR="00EB32D7" w:rsidRPr="00E10598" w:rsidRDefault="00EB32D7" w:rsidP="0003040D">
            <w:pPr>
              <w:pStyle w:val="12"/>
              <w:spacing w:after="0"/>
              <w:rPr>
                <w:sz w:val="20"/>
                <w:szCs w:val="20"/>
              </w:rPr>
            </w:pPr>
            <w:r w:rsidRPr="00E10598">
              <w:rPr>
                <w:sz w:val="20"/>
                <w:szCs w:val="20"/>
              </w:rPr>
              <w:t>Иные расходы (расшифровать)</w:t>
            </w:r>
            <w:r w:rsidR="00AD5161" w:rsidRPr="00E10598">
              <w:rPr>
                <w:sz w:val="20"/>
                <w:szCs w:val="20"/>
              </w:rPr>
              <w:t xml:space="preserve"> не более 5-10% от общей суммы</w:t>
            </w:r>
          </w:p>
        </w:tc>
        <w:tc>
          <w:tcPr>
            <w:tcW w:w="2932" w:type="dxa"/>
          </w:tcPr>
          <w:p w14:paraId="0A2FCDD9" w14:textId="77777777" w:rsidR="00EB32D7" w:rsidRPr="00E10598" w:rsidRDefault="00EB32D7" w:rsidP="0003040D">
            <w:pPr>
              <w:pStyle w:val="12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704EF77F" w14:textId="77777777" w:rsidR="00EB32D7" w:rsidRPr="00E10598" w:rsidRDefault="00EB32D7" w:rsidP="00EB32D7">
      <w:pPr>
        <w:pStyle w:val="12"/>
        <w:spacing w:after="220"/>
        <w:jc w:val="center"/>
        <w:rPr>
          <w:b/>
          <w:bCs/>
          <w:sz w:val="22"/>
          <w:szCs w:val="22"/>
        </w:rPr>
      </w:pPr>
    </w:p>
    <w:p w14:paraId="2079A3A6" w14:textId="77777777" w:rsidR="00EB32D7" w:rsidRPr="00E10598" w:rsidRDefault="00EB32D7" w:rsidP="00EB32D7">
      <w:pPr>
        <w:pStyle w:val="12"/>
        <w:spacing w:after="0"/>
        <w:rPr>
          <w:i/>
          <w:iCs/>
          <w:sz w:val="22"/>
          <w:szCs w:val="22"/>
        </w:rPr>
      </w:pPr>
      <w:r w:rsidRPr="00E10598">
        <w:rPr>
          <w:i/>
          <w:iCs/>
          <w:sz w:val="22"/>
          <w:szCs w:val="22"/>
        </w:rPr>
        <w:t xml:space="preserve">Суммы указываются в рублях. </w:t>
      </w:r>
    </w:p>
    <w:p w14:paraId="7587C8FB" w14:textId="1079F754" w:rsidR="00EB32D7" w:rsidRPr="00E10598" w:rsidRDefault="00EB32D7" w:rsidP="00EB32D7">
      <w:pPr>
        <w:pStyle w:val="12"/>
        <w:spacing w:after="0"/>
        <w:rPr>
          <w:sz w:val="22"/>
          <w:szCs w:val="22"/>
        </w:rPr>
      </w:pPr>
      <w:r w:rsidRPr="00E10598">
        <w:rPr>
          <w:i/>
          <w:iCs/>
          <w:sz w:val="22"/>
          <w:szCs w:val="22"/>
        </w:rPr>
        <w:t xml:space="preserve">При поездках за пределы Российской Федерации суммы расходов указываются в рублях (эквивалент по курсу ЦБ РФ на </w:t>
      </w:r>
      <w:r w:rsidR="00142418" w:rsidRPr="00E10598">
        <w:rPr>
          <w:i/>
          <w:iCs/>
          <w:sz w:val="22"/>
          <w:szCs w:val="22"/>
        </w:rPr>
        <w:t>дату</w:t>
      </w:r>
      <w:r w:rsidRPr="00E10598">
        <w:rPr>
          <w:i/>
          <w:iCs/>
          <w:sz w:val="22"/>
          <w:szCs w:val="22"/>
        </w:rPr>
        <w:t xml:space="preserve"> </w:t>
      </w:r>
      <w:r w:rsidR="00142418" w:rsidRPr="00E10598">
        <w:rPr>
          <w:i/>
          <w:iCs/>
          <w:sz w:val="22"/>
          <w:szCs w:val="22"/>
        </w:rPr>
        <w:t>оформления</w:t>
      </w:r>
      <w:r w:rsidRPr="00E10598">
        <w:rPr>
          <w:i/>
          <w:iCs/>
          <w:sz w:val="22"/>
          <w:szCs w:val="22"/>
        </w:rPr>
        <w:t xml:space="preserve"> заявки).</w:t>
      </w:r>
    </w:p>
    <w:p w14:paraId="75362F6E" w14:textId="77777777" w:rsidR="00EB32D7" w:rsidRPr="00E10598" w:rsidRDefault="00EB32D7" w:rsidP="00EB32D7">
      <w:pPr>
        <w:pStyle w:val="12"/>
        <w:spacing w:after="0"/>
        <w:rPr>
          <w:b/>
          <w:bCs/>
          <w:i/>
          <w:iCs/>
          <w:sz w:val="22"/>
          <w:szCs w:val="22"/>
        </w:rPr>
      </w:pPr>
    </w:p>
    <w:p w14:paraId="7142D6C6" w14:textId="60455B95" w:rsidR="00EB32D7" w:rsidRPr="00E10598" w:rsidRDefault="00EB32D7" w:rsidP="00EB32D7">
      <w:pPr>
        <w:pStyle w:val="12"/>
        <w:spacing w:after="0"/>
        <w:jc w:val="both"/>
        <w:rPr>
          <w:i/>
          <w:iCs/>
          <w:sz w:val="22"/>
          <w:szCs w:val="22"/>
        </w:rPr>
      </w:pPr>
      <w:r w:rsidRPr="00E10598">
        <w:rPr>
          <w:i/>
          <w:iCs/>
          <w:sz w:val="22"/>
          <w:szCs w:val="22"/>
        </w:rPr>
        <w:t xml:space="preserve">Я подтверждаю, что информация, указанная в смете точна и составлена </w:t>
      </w:r>
      <w:r w:rsidR="00142418" w:rsidRPr="00E10598">
        <w:rPr>
          <w:i/>
          <w:iCs/>
          <w:sz w:val="22"/>
          <w:szCs w:val="22"/>
        </w:rPr>
        <w:t xml:space="preserve">мною </w:t>
      </w:r>
      <w:r w:rsidRPr="00E10598">
        <w:rPr>
          <w:i/>
          <w:iCs/>
          <w:sz w:val="22"/>
          <w:szCs w:val="22"/>
        </w:rPr>
        <w:t>лично.</w:t>
      </w:r>
    </w:p>
    <w:p w14:paraId="2C3654DB" w14:textId="2D7FD032" w:rsidR="00EB32D7" w:rsidRPr="00E10598" w:rsidRDefault="00EB32D7" w:rsidP="00EB32D7">
      <w:pPr>
        <w:pStyle w:val="12"/>
        <w:spacing w:after="0"/>
        <w:jc w:val="both"/>
        <w:rPr>
          <w:i/>
          <w:iCs/>
          <w:sz w:val="22"/>
          <w:szCs w:val="22"/>
        </w:rPr>
      </w:pPr>
      <w:r w:rsidRPr="00E10598">
        <w:rPr>
          <w:i/>
          <w:iCs/>
          <w:sz w:val="22"/>
          <w:szCs w:val="22"/>
        </w:rPr>
        <w:t>Я обязуюсь</w:t>
      </w:r>
      <w:r w:rsidR="00142418" w:rsidRPr="00E10598">
        <w:rPr>
          <w:i/>
          <w:iCs/>
          <w:sz w:val="22"/>
          <w:szCs w:val="22"/>
        </w:rPr>
        <w:t xml:space="preserve">, </w:t>
      </w:r>
      <w:r w:rsidRPr="00E10598">
        <w:rPr>
          <w:i/>
          <w:iCs/>
          <w:sz w:val="22"/>
          <w:szCs w:val="22"/>
        </w:rPr>
        <w:t>в указанные мне сроки</w:t>
      </w:r>
      <w:r w:rsidR="00142418" w:rsidRPr="00E10598">
        <w:rPr>
          <w:i/>
          <w:iCs/>
          <w:sz w:val="22"/>
          <w:szCs w:val="22"/>
        </w:rPr>
        <w:t xml:space="preserve">, </w:t>
      </w:r>
      <w:r w:rsidRPr="00E10598">
        <w:rPr>
          <w:i/>
          <w:iCs/>
          <w:sz w:val="22"/>
          <w:szCs w:val="22"/>
        </w:rPr>
        <w:t>сдать требуемые отчеты в НОФМУ</w:t>
      </w:r>
      <w:r w:rsidR="00142418" w:rsidRPr="00E10598">
        <w:rPr>
          <w:i/>
          <w:iCs/>
          <w:sz w:val="22"/>
          <w:szCs w:val="22"/>
        </w:rPr>
        <w:t xml:space="preserve"> в соответствии с положением.</w:t>
      </w:r>
    </w:p>
    <w:p w14:paraId="3B6210D4" w14:textId="77777777" w:rsidR="00EB32D7" w:rsidRPr="00E10598" w:rsidRDefault="00EB32D7" w:rsidP="00EB32D7">
      <w:pPr>
        <w:pStyle w:val="12"/>
        <w:spacing w:after="0"/>
        <w:jc w:val="both"/>
        <w:rPr>
          <w:i/>
          <w:iCs/>
          <w:sz w:val="22"/>
          <w:szCs w:val="22"/>
        </w:rPr>
      </w:pPr>
    </w:p>
    <w:p w14:paraId="3C2C627E" w14:textId="77777777" w:rsidR="00EB32D7" w:rsidRPr="00E10598" w:rsidRDefault="00EB32D7" w:rsidP="00EB32D7">
      <w:pPr>
        <w:pStyle w:val="12"/>
        <w:spacing w:after="0"/>
        <w:jc w:val="both"/>
        <w:rPr>
          <w:i/>
          <w:iCs/>
          <w:sz w:val="22"/>
          <w:szCs w:val="22"/>
        </w:rPr>
      </w:pPr>
    </w:p>
    <w:p w14:paraId="0DCB4E93" w14:textId="77777777" w:rsidR="00EB32D7" w:rsidRPr="00E10598" w:rsidRDefault="00EB32D7" w:rsidP="00EB32D7">
      <w:pPr>
        <w:pStyle w:val="14"/>
        <w:keepNext/>
        <w:keepLines/>
        <w:spacing w:after="0"/>
        <w:ind w:firstLine="500"/>
        <w:rPr>
          <w:b w:val="0"/>
          <w:bCs w:val="0"/>
        </w:rPr>
      </w:pPr>
      <w:r w:rsidRPr="00E10598">
        <w:rPr>
          <w:b w:val="0"/>
          <w:bCs w:val="0"/>
        </w:rPr>
        <w:t>Подпись</w:t>
      </w:r>
      <w:r w:rsidRPr="00E10598">
        <w:rPr>
          <w:b w:val="0"/>
          <w:bCs w:val="0"/>
        </w:rPr>
        <w:tab/>
      </w:r>
      <w:r w:rsidRPr="00E10598">
        <w:rPr>
          <w:b w:val="0"/>
          <w:bCs w:val="0"/>
        </w:rPr>
        <w:tab/>
      </w:r>
      <w:r w:rsidRPr="00E10598">
        <w:rPr>
          <w:b w:val="0"/>
          <w:bCs w:val="0"/>
        </w:rPr>
        <w:tab/>
        <w:t>Ф.И.О. полностью</w:t>
      </w:r>
    </w:p>
    <w:p w14:paraId="4B9205DD" w14:textId="77777777" w:rsidR="00EB32D7" w:rsidRPr="00E10598" w:rsidRDefault="00EB32D7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3BF7CC6C" w14:textId="77777777" w:rsidR="00EB32D7" w:rsidRPr="00E10598" w:rsidRDefault="00EB32D7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  <w:r w:rsidRPr="00E10598">
        <w:rPr>
          <w:sz w:val="22"/>
          <w:szCs w:val="22"/>
        </w:rPr>
        <w:t>Дата составления «__</w:t>
      </w:r>
      <w:proofErr w:type="gramStart"/>
      <w:r w:rsidRPr="00E10598">
        <w:rPr>
          <w:sz w:val="22"/>
          <w:szCs w:val="22"/>
        </w:rPr>
        <w:t>_»_</w:t>
      </w:r>
      <w:proofErr w:type="gramEnd"/>
      <w:r w:rsidRPr="00E10598">
        <w:rPr>
          <w:sz w:val="22"/>
          <w:szCs w:val="22"/>
        </w:rPr>
        <w:t>_______ 2024 г.</w:t>
      </w:r>
    </w:p>
    <w:p w14:paraId="76EA3A82" w14:textId="77777777" w:rsidR="00EB32D7" w:rsidRPr="00E10598" w:rsidRDefault="00EB32D7" w:rsidP="00EB32D7">
      <w:pPr>
        <w:pStyle w:val="af0"/>
        <w:ind w:left="-284"/>
        <w:rPr>
          <w:rFonts w:ascii="Times New Roman" w:hAnsi="Times New Roman" w:cs="Times New Roman"/>
          <w:sz w:val="24"/>
          <w:szCs w:val="24"/>
        </w:rPr>
      </w:pPr>
    </w:p>
    <w:p w14:paraId="56FFBCA3" w14:textId="77777777" w:rsidR="00EB32D7" w:rsidRPr="00E10598" w:rsidRDefault="00EB32D7" w:rsidP="00EB32D7">
      <w:pPr>
        <w:pStyle w:val="af0"/>
        <w:ind w:left="-284"/>
        <w:rPr>
          <w:rFonts w:ascii="Times New Roman" w:hAnsi="Times New Roman" w:cs="Times New Roman"/>
          <w:sz w:val="24"/>
          <w:szCs w:val="24"/>
        </w:rPr>
      </w:pPr>
    </w:p>
    <w:p w14:paraId="63A2D043" w14:textId="77777777" w:rsidR="00EB32D7" w:rsidRPr="00E10598" w:rsidRDefault="00EB32D7" w:rsidP="00EB32D7">
      <w:pPr>
        <w:pStyle w:val="af0"/>
        <w:ind w:left="-284"/>
        <w:rPr>
          <w:rFonts w:ascii="Times New Roman" w:hAnsi="Times New Roman" w:cs="Times New Roman"/>
          <w:sz w:val="24"/>
          <w:szCs w:val="24"/>
        </w:rPr>
      </w:pPr>
    </w:p>
    <w:p w14:paraId="3A297A08" w14:textId="77777777" w:rsidR="00142418" w:rsidRPr="00E10598" w:rsidRDefault="00142418" w:rsidP="00EB32D7">
      <w:pPr>
        <w:pStyle w:val="af0"/>
        <w:ind w:left="-284"/>
        <w:rPr>
          <w:rFonts w:ascii="Times New Roman" w:hAnsi="Times New Roman" w:cs="Times New Roman"/>
          <w:sz w:val="24"/>
          <w:szCs w:val="24"/>
        </w:rPr>
      </w:pPr>
    </w:p>
    <w:p w14:paraId="524492DD" w14:textId="77777777" w:rsidR="00142418" w:rsidRPr="00E10598" w:rsidRDefault="00142418" w:rsidP="00EB32D7">
      <w:pPr>
        <w:pStyle w:val="af0"/>
        <w:ind w:left="-284"/>
        <w:rPr>
          <w:rFonts w:ascii="Times New Roman" w:hAnsi="Times New Roman" w:cs="Times New Roman"/>
          <w:sz w:val="24"/>
          <w:szCs w:val="24"/>
        </w:rPr>
      </w:pPr>
    </w:p>
    <w:p w14:paraId="58DA5435" w14:textId="77777777" w:rsidR="00740DCD" w:rsidRPr="00E10598" w:rsidRDefault="00740DCD" w:rsidP="00EB32D7">
      <w:pPr>
        <w:pStyle w:val="af0"/>
        <w:ind w:left="-284"/>
        <w:rPr>
          <w:rFonts w:ascii="Times New Roman" w:hAnsi="Times New Roman" w:cs="Times New Roman"/>
          <w:sz w:val="24"/>
          <w:szCs w:val="24"/>
        </w:rPr>
      </w:pPr>
    </w:p>
    <w:p w14:paraId="77962F63" w14:textId="77777777" w:rsidR="00EB32D7" w:rsidRPr="00E10598" w:rsidRDefault="00EB32D7" w:rsidP="00EB32D7">
      <w:pPr>
        <w:pStyle w:val="af0"/>
        <w:ind w:left="-284"/>
        <w:rPr>
          <w:rFonts w:ascii="Times New Roman" w:hAnsi="Times New Roman" w:cs="Times New Roman"/>
          <w:sz w:val="24"/>
          <w:szCs w:val="24"/>
        </w:rPr>
      </w:pPr>
    </w:p>
    <w:p w14:paraId="73B0F1BC" w14:textId="77777777" w:rsidR="00142418" w:rsidRPr="00E10598" w:rsidRDefault="00142418" w:rsidP="009C2516">
      <w:pPr>
        <w:spacing w:line="259" w:lineRule="auto"/>
        <w:ind w:left="10" w:right="494"/>
        <w:jc w:val="right"/>
        <w:rPr>
          <w:b/>
          <w:bCs/>
          <w:sz w:val="24"/>
          <w:szCs w:val="24"/>
        </w:rPr>
      </w:pPr>
    </w:p>
    <w:p w14:paraId="16A2038A" w14:textId="2BC30559" w:rsidR="009C2516" w:rsidRPr="00E10598" w:rsidRDefault="009C2516" w:rsidP="009C2516">
      <w:pPr>
        <w:spacing w:line="259" w:lineRule="auto"/>
        <w:ind w:left="10" w:right="494"/>
        <w:jc w:val="right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Приложение 3</w:t>
      </w:r>
    </w:p>
    <w:p w14:paraId="59CE7586" w14:textId="77777777" w:rsidR="009C2516" w:rsidRPr="00E10598" w:rsidRDefault="009C2516" w:rsidP="00EB32D7">
      <w:pPr>
        <w:pStyle w:val="14"/>
        <w:keepNext/>
        <w:keepLines/>
        <w:spacing w:after="140" w:line="360" w:lineRule="auto"/>
        <w:jc w:val="center"/>
      </w:pPr>
    </w:p>
    <w:p w14:paraId="57A4E3C5" w14:textId="2FBF528B" w:rsidR="00EB32D7" w:rsidRPr="00E10598" w:rsidRDefault="00EB32D7" w:rsidP="00EB32D7">
      <w:pPr>
        <w:pStyle w:val="14"/>
        <w:keepNext/>
        <w:keepLines/>
        <w:spacing w:after="140" w:line="360" w:lineRule="auto"/>
        <w:jc w:val="center"/>
      </w:pPr>
      <w:r w:rsidRPr="00E10598">
        <w:t>Согласие на обработку персональных данных</w:t>
      </w:r>
    </w:p>
    <w:p w14:paraId="6BC2F1AD" w14:textId="77777777" w:rsidR="00EB32D7" w:rsidRPr="00E10598" w:rsidRDefault="00EB32D7" w:rsidP="00EB32D7">
      <w:pPr>
        <w:pStyle w:val="14"/>
        <w:keepNext/>
        <w:keepLines/>
        <w:spacing w:after="140" w:line="360" w:lineRule="auto"/>
        <w:jc w:val="center"/>
      </w:pPr>
    </w:p>
    <w:p w14:paraId="30BE7661" w14:textId="77777777" w:rsidR="00EB32D7" w:rsidRPr="00E10598" w:rsidRDefault="00EB32D7" w:rsidP="00EB32D7">
      <w:pPr>
        <w:jc w:val="right"/>
        <w:rPr>
          <w:b/>
        </w:rPr>
      </w:pPr>
    </w:p>
    <w:p w14:paraId="15D03CE2" w14:textId="77777777" w:rsidR="00EB32D7" w:rsidRPr="00E10598" w:rsidRDefault="00EB32D7" w:rsidP="00EB32D7">
      <w:pPr>
        <w:jc w:val="right"/>
        <w:rPr>
          <w:b/>
        </w:rPr>
      </w:pPr>
      <w:r w:rsidRPr="00E10598">
        <w:rPr>
          <w:b/>
        </w:rPr>
        <w:t xml:space="preserve">Председателю Правления </w:t>
      </w:r>
    </w:p>
    <w:p w14:paraId="70BC752D" w14:textId="77777777" w:rsidR="00EB32D7" w:rsidRPr="00E10598" w:rsidRDefault="00EB32D7" w:rsidP="00EB32D7">
      <w:pPr>
        <w:jc w:val="right"/>
        <w:rPr>
          <w:b/>
        </w:rPr>
      </w:pPr>
      <w:r w:rsidRPr="00E10598">
        <w:rPr>
          <w:b/>
        </w:rPr>
        <w:t xml:space="preserve">Научно-образовательного фонда </w:t>
      </w:r>
    </w:p>
    <w:p w14:paraId="08E83FB4" w14:textId="77777777" w:rsidR="00EB32D7" w:rsidRPr="00E10598" w:rsidRDefault="00EB32D7" w:rsidP="00EB32D7">
      <w:pPr>
        <w:jc w:val="right"/>
        <w:rPr>
          <w:b/>
        </w:rPr>
      </w:pPr>
      <w:r w:rsidRPr="00E10598">
        <w:rPr>
          <w:b/>
        </w:rPr>
        <w:t xml:space="preserve">поддержки молодых ученых </w:t>
      </w:r>
    </w:p>
    <w:p w14:paraId="50E095B6" w14:textId="77777777" w:rsidR="00EB32D7" w:rsidRPr="00E10598" w:rsidRDefault="00EB32D7" w:rsidP="00EB32D7">
      <w:pPr>
        <w:jc w:val="right"/>
        <w:rPr>
          <w:b/>
        </w:rPr>
      </w:pPr>
      <w:r w:rsidRPr="00E10598">
        <w:rPr>
          <w:b/>
        </w:rPr>
        <w:t>Республики Саха (Якутия)</w:t>
      </w:r>
    </w:p>
    <w:p w14:paraId="52DC3F3B" w14:textId="77777777" w:rsidR="00EB32D7" w:rsidRPr="00E10598" w:rsidRDefault="00EB32D7" w:rsidP="00EB32D7">
      <w:pPr>
        <w:pStyle w:val="12"/>
        <w:spacing w:after="400" w:line="360" w:lineRule="auto"/>
        <w:ind w:left="6540"/>
        <w:jc w:val="right"/>
        <w:rPr>
          <w:b/>
        </w:rPr>
      </w:pPr>
      <w:r w:rsidRPr="00E10598">
        <w:rPr>
          <w:rFonts w:eastAsiaTheme="minorEastAsia"/>
          <w:b/>
          <w:color w:val="000000" w:themeColor="text1"/>
          <w:lang w:eastAsia="ko-KR"/>
        </w:rPr>
        <w:t>И.И. Христофорову</w:t>
      </w:r>
    </w:p>
    <w:p w14:paraId="6672ABA6" w14:textId="10309473" w:rsidR="00EB32D7" w:rsidRPr="00E10598" w:rsidRDefault="00EB32D7" w:rsidP="00EB32D7">
      <w:pPr>
        <w:pStyle w:val="12"/>
        <w:spacing w:after="960" w:line="360" w:lineRule="auto"/>
        <w:ind w:firstLine="700"/>
        <w:jc w:val="both"/>
      </w:pPr>
      <w:r w:rsidRPr="00E10598">
        <w:t>Я, Ф.И.О. (полностью), ученая степень, ученое звание, должность в организации, даю согласие на передачу и обработку моих персональных данных, содержащихся в заявке на конкурс «</w:t>
      </w:r>
      <w:r w:rsidR="00740DCD" w:rsidRPr="00E10598">
        <w:t>Подготовка диссертаций</w:t>
      </w:r>
      <w:r w:rsidRPr="00E10598">
        <w:t>», представляем</w:t>
      </w:r>
      <w:r w:rsidR="00740DCD" w:rsidRPr="00E10598">
        <w:t>ой</w:t>
      </w:r>
      <w:r w:rsidRPr="00E10598">
        <w:t xml:space="preserve"> в СО НКО «Научно-образовательный фонд поддержки молодых ученых Республики Саха (Якутия)».</w:t>
      </w:r>
    </w:p>
    <w:p w14:paraId="582FEAC0" w14:textId="77777777" w:rsidR="00EB32D7" w:rsidRPr="00E10598" w:rsidRDefault="00EB32D7" w:rsidP="00EB32D7">
      <w:pPr>
        <w:pStyle w:val="14"/>
        <w:keepNext/>
        <w:keepLines/>
        <w:spacing w:after="0"/>
        <w:ind w:firstLine="500"/>
        <w:rPr>
          <w:b w:val="0"/>
          <w:bCs w:val="0"/>
        </w:rPr>
      </w:pPr>
      <w:r w:rsidRPr="00E10598">
        <w:rPr>
          <w:b w:val="0"/>
          <w:bCs w:val="0"/>
        </w:rPr>
        <w:t>Подпись</w:t>
      </w:r>
      <w:r w:rsidRPr="00E10598">
        <w:rPr>
          <w:b w:val="0"/>
          <w:bCs w:val="0"/>
        </w:rPr>
        <w:tab/>
      </w:r>
      <w:r w:rsidRPr="00E10598">
        <w:rPr>
          <w:b w:val="0"/>
          <w:bCs w:val="0"/>
        </w:rPr>
        <w:tab/>
      </w:r>
      <w:r w:rsidRPr="00E10598">
        <w:rPr>
          <w:b w:val="0"/>
          <w:bCs w:val="0"/>
        </w:rPr>
        <w:tab/>
        <w:t>Ф.И.О. полностью</w:t>
      </w:r>
    </w:p>
    <w:p w14:paraId="414DB3B9" w14:textId="77777777" w:rsidR="00EB32D7" w:rsidRPr="00E10598" w:rsidRDefault="00EB32D7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5CF4903B" w14:textId="77777777" w:rsidR="00EB32D7" w:rsidRPr="00E10598" w:rsidRDefault="00EB32D7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  <w:r w:rsidRPr="00E10598">
        <w:rPr>
          <w:sz w:val="22"/>
          <w:szCs w:val="22"/>
        </w:rPr>
        <w:t>Дата составления «__</w:t>
      </w:r>
      <w:proofErr w:type="gramStart"/>
      <w:r w:rsidRPr="00E10598">
        <w:rPr>
          <w:sz w:val="22"/>
          <w:szCs w:val="22"/>
        </w:rPr>
        <w:t>_»_</w:t>
      </w:r>
      <w:proofErr w:type="gramEnd"/>
      <w:r w:rsidRPr="00E10598">
        <w:rPr>
          <w:sz w:val="22"/>
          <w:szCs w:val="22"/>
        </w:rPr>
        <w:t>_______ 2024 г.</w:t>
      </w:r>
    </w:p>
    <w:p w14:paraId="66377204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2F4BDA90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592423F6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07B328D0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26788EBA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2A31D3F5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2DD33262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3F368777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1E5CA537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67A3966E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603E1E85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68FFDFBB" w14:textId="4569E34C" w:rsidR="009C2516" w:rsidRPr="00E10598" w:rsidRDefault="009C2516" w:rsidP="009C2516">
      <w:pPr>
        <w:spacing w:line="259" w:lineRule="auto"/>
        <w:ind w:left="10" w:right="494"/>
        <w:jc w:val="right"/>
        <w:rPr>
          <w:b/>
          <w:bCs/>
          <w:sz w:val="24"/>
          <w:szCs w:val="24"/>
        </w:rPr>
      </w:pPr>
      <w:r w:rsidRPr="00E10598">
        <w:rPr>
          <w:b/>
          <w:bCs/>
          <w:sz w:val="24"/>
          <w:szCs w:val="24"/>
        </w:rPr>
        <w:t>Приложение 4</w:t>
      </w:r>
    </w:p>
    <w:p w14:paraId="2593A3CE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113C3852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6F951526" w14:textId="77777777" w:rsidR="00740DCD" w:rsidRPr="00E10598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0F20B1AD" w14:textId="77777777" w:rsidR="00740DCD" w:rsidRPr="00E10598" w:rsidRDefault="00740DCD" w:rsidP="00740DCD">
      <w:pPr>
        <w:pStyle w:val="12"/>
        <w:spacing w:after="0"/>
        <w:jc w:val="center"/>
        <w:rPr>
          <w:b/>
          <w:bCs/>
        </w:rPr>
      </w:pPr>
      <w:bookmarkStart w:id="7" w:name="_Hlk169712649"/>
      <w:r w:rsidRPr="00E10598">
        <w:rPr>
          <w:b/>
          <w:bCs/>
        </w:rPr>
        <w:t>Информационно-аналитический отчет</w:t>
      </w:r>
    </w:p>
    <w:p w14:paraId="744CFE8E" w14:textId="77777777" w:rsidR="00740DCD" w:rsidRPr="00E10598" w:rsidRDefault="00740DCD" w:rsidP="00740DCD">
      <w:pPr>
        <w:pStyle w:val="12"/>
        <w:spacing w:after="0"/>
        <w:jc w:val="center"/>
      </w:pPr>
    </w:p>
    <w:p w14:paraId="48CE7D14" w14:textId="77777777" w:rsidR="00740DCD" w:rsidRPr="00E10598" w:rsidRDefault="00740DCD" w:rsidP="00740DCD">
      <w:pPr>
        <w:pStyle w:val="12"/>
        <w:numPr>
          <w:ilvl w:val="0"/>
          <w:numId w:val="7"/>
        </w:numPr>
        <w:tabs>
          <w:tab w:val="left" w:pos="714"/>
        </w:tabs>
        <w:spacing w:after="0" w:line="360" w:lineRule="auto"/>
        <w:ind w:firstLine="360"/>
      </w:pPr>
      <w:r w:rsidRPr="00E10598">
        <w:t>Ф.И.О.;</w:t>
      </w:r>
    </w:p>
    <w:p w14:paraId="34A14CE5" w14:textId="77777777" w:rsidR="00740DCD" w:rsidRPr="00E10598" w:rsidRDefault="00740DCD" w:rsidP="00740DCD">
      <w:pPr>
        <w:pStyle w:val="12"/>
        <w:numPr>
          <w:ilvl w:val="0"/>
          <w:numId w:val="7"/>
        </w:numPr>
        <w:tabs>
          <w:tab w:val="left" w:pos="714"/>
        </w:tabs>
        <w:spacing w:after="0" w:line="360" w:lineRule="auto"/>
        <w:ind w:firstLine="360"/>
      </w:pPr>
      <w:r w:rsidRPr="00E10598">
        <w:t>Место работы, научная степень, должность;</w:t>
      </w:r>
    </w:p>
    <w:p w14:paraId="2B0FC4DC" w14:textId="46A0835C" w:rsidR="00740DCD" w:rsidRPr="00E10598" w:rsidRDefault="00740DCD" w:rsidP="00740DCD">
      <w:pPr>
        <w:pStyle w:val="12"/>
        <w:numPr>
          <w:ilvl w:val="0"/>
          <w:numId w:val="7"/>
        </w:numPr>
        <w:tabs>
          <w:tab w:val="left" w:pos="714"/>
        </w:tabs>
        <w:spacing w:after="0" w:line="360" w:lineRule="auto"/>
        <w:ind w:firstLine="360"/>
      </w:pPr>
      <w:r w:rsidRPr="00E10598">
        <w:t>Место и дата защиты;</w:t>
      </w:r>
    </w:p>
    <w:p w14:paraId="16FFF355" w14:textId="02E617B9" w:rsidR="00740DCD" w:rsidRPr="00E10598" w:rsidRDefault="00740DCD" w:rsidP="00740DCD">
      <w:pPr>
        <w:pStyle w:val="12"/>
        <w:numPr>
          <w:ilvl w:val="0"/>
          <w:numId w:val="7"/>
        </w:numPr>
        <w:tabs>
          <w:tab w:val="left" w:pos="714"/>
        </w:tabs>
        <w:spacing w:after="0" w:line="360" w:lineRule="auto"/>
        <w:ind w:left="720" w:hanging="340"/>
        <w:jc w:val="both"/>
      </w:pPr>
      <w:r w:rsidRPr="00E10598">
        <w:t>Информационный отчет о защите, содержащий краткую информацию о ходе защиты</w:t>
      </w:r>
      <w:r w:rsidR="00142418" w:rsidRPr="00E10598">
        <w:t xml:space="preserve">, </w:t>
      </w:r>
      <w:r w:rsidRPr="00E10598">
        <w:rPr>
          <w:u w:val="single"/>
        </w:rPr>
        <w:t>не более</w:t>
      </w:r>
      <w:r w:rsidR="00142418" w:rsidRPr="00E10598">
        <w:rPr>
          <w:u w:val="single"/>
        </w:rPr>
        <w:t xml:space="preserve"> 1 листа </w:t>
      </w:r>
      <w:r w:rsidRPr="00E10598">
        <w:rPr>
          <w:u w:val="single"/>
        </w:rPr>
        <w:t>А4</w:t>
      </w:r>
      <w:r w:rsidRPr="00E10598">
        <w:t>;</w:t>
      </w:r>
    </w:p>
    <w:p w14:paraId="0CED48E1" w14:textId="766A73FA" w:rsidR="00740DCD" w:rsidRPr="00E10598" w:rsidRDefault="00142418" w:rsidP="00740DCD">
      <w:pPr>
        <w:pStyle w:val="12"/>
        <w:numPr>
          <w:ilvl w:val="0"/>
          <w:numId w:val="7"/>
        </w:numPr>
        <w:tabs>
          <w:tab w:val="left" w:pos="714"/>
        </w:tabs>
        <w:spacing w:after="0" w:line="360" w:lineRule="auto"/>
        <w:ind w:left="720" w:hanging="340"/>
        <w:jc w:val="both"/>
      </w:pPr>
      <w:r w:rsidRPr="00E10598">
        <w:t xml:space="preserve">Данные успешной </w:t>
      </w:r>
      <w:r w:rsidR="00740DCD" w:rsidRPr="00E10598">
        <w:t>защиты: регистрационные данные о диссертации, удостоверения (копии, скан-копии, фото)</w:t>
      </w:r>
      <w:r w:rsidRPr="00E10598">
        <w:t xml:space="preserve"> (при наличии)</w:t>
      </w:r>
      <w:r w:rsidR="00740DCD" w:rsidRPr="00E10598">
        <w:t>.</w:t>
      </w:r>
    </w:p>
    <w:p w14:paraId="06119E9B" w14:textId="77777777" w:rsidR="00740DCD" w:rsidRPr="00E10598" w:rsidRDefault="00740DCD" w:rsidP="00740DCD">
      <w:pPr>
        <w:pStyle w:val="12"/>
        <w:tabs>
          <w:tab w:val="left" w:pos="714"/>
        </w:tabs>
        <w:spacing w:after="0" w:line="360" w:lineRule="auto"/>
        <w:jc w:val="both"/>
      </w:pPr>
    </w:p>
    <w:p w14:paraId="6CFE62FE" w14:textId="48DE9046" w:rsidR="00740DCD" w:rsidRPr="00E10598" w:rsidRDefault="00740DCD" w:rsidP="00740DCD">
      <w:pPr>
        <w:pStyle w:val="12"/>
        <w:tabs>
          <w:tab w:val="left" w:pos="714"/>
        </w:tabs>
        <w:spacing w:after="0" w:line="360" w:lineRule="auto"/>
        <w:ind w:left="360"/>
        <w:rPr>
          <w:b/>
          <w:bCs/>
        </w:rPr>
      </w:pPr>
      <w:r w:rsidRPr="00E10598">
        <w:rPr>
          <w:b/>
          <w:bCs/>
        </w:rPr>
        <w:t>Обязательно прилагаются фотографии с защиты</w:t>
      </w:r>
      <w:r w:rsidR="00142418" w:rsidRPr="00E10598">
        <w:rPr>
          <w:b/>
          <w:bCs/>
        </w:rPr>
        <w:t xml:space="preserve"> диссертации</w:t>
      </w:r>
      <w:r w:rsidRPr="00E10598">
        <w:rPr>
          <w:b/>
          <w:bCs/>
        </w:rPr>
        <w:t>.</w:t>
      </w:r>
    </w:p>
    <w:p w14:paraId="76289D6F" w14:textId="4715048B" w:rsidR="00740DCD" w:rsidRPr="00E10598" w:rsidRDefault="00740DCD" w:rsidP="00740DCD">
      <w:pPr>
        <w:pStyle w:val="12"/>
        <w:tabs>
          <w:tab w:val="left" w:pos="714"/>
        </w:tabs>
        <w:spacing w:after="0" w:line="360" w:lineRule="auto"/>
        <w:ind w:left="360"/>
        <w:rPr>
          <w:b/>
          <w:bCs/>
        </w:rPr>
      </w:pPr>
      <w:r w:rsidRPr="00E10598">
        <w:rPr>
          <w:b/>
          <w:bCs/>
        </w:rPr>
        <w:t xml:space="preserve">Файлы фотографий направляются на почту НОФМУ в формате </w:t>
      </w:r>
      <w:r w:rsidRPr="00E10598">
        <w:rPr>
          <w:b/>
          <w:bCs/>
          <w:lang w:val="en-US"/>
        </w:rPr>
        <w:t>jpg</w:t>
      </w:r>
      <w:r w:rsidR="00142418" w:rsidRPr="00E10598">
        <w:rPr>
          <w:b/>
          <w:bCs/>
        </w:rPr>
        <w:t xml:space="preserve"> наилучшего качества</w:t>
      </w:r>
      <w:r w:rsidRPr="00E10598">
        <w:rPr>
          <w:b/>
          <w:bCs/>
        </w:rPr>
        <w:t xml:space="preserve">: </w:t>
      </w:r>
      <w:hyperlink r:id="rId12" w:history="1">
        <w:r w:rsidRPr="00E10598">
          <w:rPr>
            <w:rStyle w:val="a6"/>
            <w:b/>
            <w:bCs/>
            <w:lang w:val="en-US" w:eastAsia="en-US" w:bidi="en-US"/>
          </w:rPr>
          <w:t>nofmu</w:t>
        </w:r>
        <w:r w:rsidRPr="00E10598">
          <w:rPr>
            <w:rStyle w:val="a6"/>
            <w:b/>
            <w:bCs/>
            <w:lang w:eastAsia="en-US" w:bidi="en-US"/>
          </w:rPr>
          <w:t>@</w:t>
        </w:r>
        <w:r w:rsidRPr="00E10598">
          <w:rPr>
            <w:rStyle w:val="a6"/>
            <w:b/>
            <w:bCs/>
            <w:lang w:val="en-US" w:eastAsia="en-US" w:bidi="en-US"/>
          </w:rPr>
          <w:t>mail</w:t>
        </w:r>
        <w:r w:rsidRPr="00E10598">
          <w:rPr>
            <w:rStyle w:val="a6"/>
            <w:b/>
            <w:bCs/>
            <w:lang w:eastAsia="en-US" w:bidi="en-US"/>
          </w:rPr>
          <w:t>.</w:t>
        </w:r>
        <w:proofErr w:type="spellStart"/>
        <w:r w:rsidRPr="00E10598">
          <w:rPr>
            <w:rStyle w:val="a6"/>
            <w:b/>
            <w:bCs/>
            <w:lang w:val="en-US" w:eastAsia="en-US" w:bidi="en-US"/>
          </w:rPr>
          <w:t>ru</w:t>
        </w:r>
        <w:proofErr w:type="spellEnd"/>
      </w:hyperlink>
    </w:p>
    <w:p w14:paraId="0F2CB293" w14:textId="77777777" w:rsidR="00740DCD" w:rsidRPr="00E10598" w:rsidRDefault="00740DCD" w:rsidP="00740DCD">
      <w:pPr>
        <w:pStyle w:val="12"/>
        <w:tabs>
          <w:tab w:val="left" w:pos="6829"/>
        </w:tabs>
        <w:spacing w:after="560" w:line="276" w:lineRule="auto"/>
      </w:pPr>
    </w:p>
    <w:p w14:paraId="40CB5FA2" w14:textId="77777777" w:rsidR="00740DCD" w:rsidRPr="00E10598" w:rsidRDefault="00740DCD" w:rsidP="00740DCD">
      <w:pPr>
        <w:pStyle w:val="14"/>
        <w:keepNext/>
        <w:keepLines/>
        <w:spacing w:after="0"/>
        <w:ind w:firstLine="500"/>
        <w:rPr>
          <w:b w:val="0"/>
          <w:bCs w:val="0"/>
        </w:rPr>
      </w:pPr>
      <w:r w:rsidRPr="00E10598">
        <w:rPr>
          <w:b w:val="0"/>
          <w:bCs w:val="0"/>
        </w:rPr>
        <w:t>Подпись</w:t>
      </w:r>
      <w:r w:rsidRPr="00E10598">
        <w:rPr>
          <w:b w:val="0"/>
          <w:bCs w:val="0"/>
        </w:rPr>
        <w:tab/>
      </w:r>
      <w:r w:rsidRPr="00E10598">
        <w:rPr>
          <w:b w:val="0"/>
          <w:bCs w:val="0"/>
        </w:rPr>
        <w:tab/>
      </w:r>
      <w:r w:rsidRPr="00E10598">
        <w:rPr>
          <w:b w:val="0"/>
          <w:bCs w:val="0"/>
        </w:rPr>
        <w:tab/>
        <w:t>Ф.И.О. полностью</w:t>
      </w:r>
    </w:p>
    <w:p w14:paraId="5520A676" w14:textId="77777777" w:rsidR="00740DCD" w:rsidRPr="00E10598" w:rsidRDefault="00740DCD" w:rsidP="00740DCD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609EEA30" w14:textId="77777777" w:rsidR="00740DCD" w:rsidRDefault="00740DCD" w:rsidP="00740DCD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  <w:r w:rsidRPr="00E10598">
        <w:rPr>
          <w:sz w:val="22"/>
          <w:szCs w:val="22"/>
        </w:rPr>
        <w:t>Дата «__</w:t>
      </w:r>
      <w:proofErr w:type="gramStart"/>
      <w:r w:rsidRPr="00E10598">
        <w:rPr>
          <w:sz w:val="22"/>
          <w:szCs w:val="22"/>
        </w:rPr>
        <w:t>_»_</w:t>
      </w:r>
      <w:proofErr w:type="gramEnd"/>
      <w:r w:rsidRPr="00E10598">
        <w:rPr>
          <w:sz w:val="22"/>
          <w:szCs w:val="22"/>
        </w:rPr>
        <w:t>_______ 2024 г.</w:t>
      </w:r>
    </w:p>
    <w:bookmarkEnd w:id="7"/>
    <w:p w14:paraId="4B8B0DCD" w14:textId="77777777" w:rsidR="00740DCD" w:rsidRDefault="00740DCD" w:rsidP="00740DCD">
      <w:pPr>
        <w:pStyle w:val="24"/>
      </w:pPr>
    </w:p>
    <w:p w14:paraId="309D4D90" w14:textId="77777777" w:rsidR="00740DCD" w:rsidRDefault="00740DCD" w:rsidP="00740DCD">
      <w:pPr>
        <w:pStyle w:val="24"/>
      </w:pPr>
    </w:p>
    <w:p w14:paraId="1DB549DB" w14:textId="77777777" w:rsidR="00740DCD" w:rsidRDefault="00740DCD" w:rsidP="00740DCD">
      <w:pPr>
        <w:pStyle w:val="24"/>
      </w:pPr>
    </w:p>
    <w:p w14:paraId="0A0F7C50" w14:textId="77777777" w:rsidR="00740DCD" w:rsidRDefault="00740DCD" w:rsidP="00EB32D7">
      <w:pPr>
        <w:pStyle w:val="12"/>
        <w:tabs>
          <w:tab w:val="left" w:leader="underscore" w:pos="6715"/>
        </w:tabs>
        <w:spacing w:after="220"/>
        <w:rPr>
          <w:sz w:val="22"/>
          <w:szCs w:val="22"/>
        </w:rPr>
      </w:pPr>
    </w:p>
    <w:sectPr w:rsidR="00740DCD" w:rsidSect="00740DCD">
      <w:pgSz w:w="11900" w:h="16840"/>
      <w:pgMar w:top="1172" w:right="843" w:bottom="1064" w:left="1418" w:header="0" w:footer="63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F1B"/>
    <w:multiLevelType w:val="multilevel"/>
    <w:tmpl w:val="AAA28460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D1612B2"/>
    <w:multiLevelType w:val="multilevel"/>
    <w:tmpl w:val="F7F2AA8C"/>
    <w:lvl w:ilvl="0">
      <w:start w:val="1"/>
      <w:numFmt w:val="bullet"/>
      <w:lvlText w:val="-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2F3D0013"/>
    <w:multiLevelType w:val="multilevel"/>
    <w:tmpl w:val="06BCC0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6" w:hanging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6" w:hanging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6" w:hanging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6" w:hanging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6" w:hanging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6" w:hanging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6" w:hanging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6" w:hanging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6FB53CDC"/>
    <w:multiLevelType w:val="multilevel"/>
    <w:tmpl w:val="E48AFDAE"/>
    <w:lvl w:ilvl="0">
      <w:start w:val="1"/>
      <w:numFmt w:val="bullet"/>
      <w:lvlText w:val="-"/>
      <w:lvlJc w:val="left"/>
      <w:pPr>
        <w:ind w:left="686" w:hanging="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1" w:hanging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1" w:hanging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1" w:hanging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1" w:hanging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1" w:hanging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1" w:hanging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1" w:hanging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1" w:hanging="6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7A0576FB"/>
    <w:multiLevelType w:val="multilevel"/>
    <w:tmpl w:val="9F90C18E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7C616996"/>
    <w:multiLevelType w:val="multilevel"/>
    <w:tmpl w:val="DB00454E"/>
    <w:lvl w:ilvl="0">
      <w:start w:val="10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30" w:hanging="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7D0D4131"/>
    <w:multiLevelType w:val="multilevel"/>
    <w:tmpl w:val="6FE65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0282359">
    <w:abstractNumId w:val="4"/>
  </w:num>
  <w:num w:numId="2" w16cid:durableId="684133796">
    <w:abstractNumId w:val="0"/>
  </w:num>
  <w:num w:numId="3" w16cid:durableId="2088190094">
    <w:abstractNumId w:val="5"/>
  </w:num>
  <w:num w:numId="4" w16cid:durableId="65614013">
    <w:abstractNumId w:val="1"/>
  </w:num>
  <w:num w:numId="5" w16cid:durableId="1187982434">
    <w:abstractNumId w:val="2"/>
  </w:num>
  <w:num w:numId="6" w16cid:durableId="267278962">
    <w:abstractNumId w:val="3"/>
  </w:num>
  <w:num w:numId="7" w16cid:durableId="663169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7D"/>
    <w:rsid w:val="00047B88"/>
    <w:rsid w:val="000E1CE7"/>
    <w:rsid w:val="0010788C"/>
    <w:rsid w:val="00142418"/>
    <w:rsid w:val="00177DD6"/>
    <w:rsid w:val="001F5EDD"/>
    <w:rsid w:val="0020653A"/>
    <w:rsid w:val="0029229A"/>
    <w:rsid w:val="002B1780"/>
    <w:rsid w:val="003303A4"/>
    <w:rsid w:val="00341032"/>
    <w:rsid w:val="00356DF8"/>
    <w:rsid w:val="00390EA3"/>
    <w:rsid w:val="003A7A54"/>
    <w:rsid w:val="0041225A"/>
    <w:rsid w:val="00414EBA"/>
    <w:rsid w:val="004E47D6"/>
    <w:rsid w:val="004F1BD1"/>
    <w:rsid w:val="00517C6C"/>
    <w:rsid w:val="00526DF2"/>
    <w:rsid w:val="00553504"/>
    <w:rsid w:val="005A18E9"/>
    <w:rsid w:val="005C6C5F"/>
    <w:rsid w:val="005E145B"/>
    <w:rsid w:val="005E4D36"/>
    <w:rsid w:val="006104D2"/>
    <w:rsid w:val="00635205"/>
    <w:rsid w:val="00740DCD"/>
    <w:rsid w:val="007C3493"/>
    <w:rsid w:val="007C47F7"/>
    <w:rsid w:val="0080363A"/>
    <w:rsid w:val="00804B4D"/>
    <w:rsid w:val="0081764A"/>
    <w:rsid w:val="00876FC1"/>
    <w:rsid w:val="00880A5D"/>
    <w:rsid w:val="0090083D"/>
    <w:rsid w:val="00915C6C"/>
    <w:rsid w:val="00962F93"/>
    <w:rsid w:val="00983207"/>
    <w:rsid w:val="0098544A"/>
    <w:rsid w:val="009B1813"/>
    <w:rsid w:val="009C2516"/>
    <w:rsid w:val="009F27B0"/>
    <w:rsid w:val="00A2285C"/>
    <w:rsid w:val="00A31B3C"/>
    <w:rsid w:val="00A34704"/>
    <w:rsid w:val="00AB3A61"/>
    <w:rsid w:val="00AD22AB"/>
    <w:rsid w:val="00AD5161"/>
    <w:rsid w:val="00B05CFB"/>
    <w:rsid w:val="00BB2A99"/>
    <w:rsid w:val="00BD5276"/>
    <w:rsid w:val="00C12C68"/>
    <w:rsid w:val="00C23694"/>
    <w:rsid w:val="00CF4F8E"/>
    <w:rsid w:val="00D2567D"/>
    <w:rsid w:val="00D47465"/>
    <w:rsid w:val="00D52E01"/>
    <w:rsid w:val="00D87578"/>
    <w:rsid w:val="00DB0A07"/>
    <w:rsid w:val="00E10598"/>
    <w:rsid w:val="00E84247"/>
    <w:rsid w:val="00EB32D7"/>
    <w:rsid w:val="00EF4A4D"/>
    <w:rsid w:val="00F25B6D"/>
    <w:rsid w:val="00F35C89"/>
    <w:rsid w:val="00F77DDE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28C2"/>
  <w15:docId w15:val="{D34DE3D5-FDBC-4E57-A82C-794DF333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6D"/>
    <w:rPr>
      <w:rFonts w:eastAsiaTheme="minorEastAsia"/>
      <w:color w:val="000000" w:themeColor="text1"/>
      <w:lang w:eastAsia="ko-KR"/>
    </w:rPr>
  </w:style>
  <w:style w:type="paragraph" w:styleId="1">
    <w:name w:val="heading 1"/>
    <w:next w:val="a"/>
    <w:link w:val="10"/>
    <w:uiPriority w:val="9"/>
    <w:qFormat/>
    <w:rsid w:val="006B7498"/>
    <w:pPr>
      <w:keepNext/>
      <w:keepLines/>
      <w:spacing w:after="4" w:line="269" w:lineRule="auto"/>
      <w:ind w:left="10" w:right="352" w:hanging="1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B749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6B7498"/>
    <w:pPr>
      <w:ind w:left="720"/>
      <w:contextualSpacing/>
    </w:pPr>
  </w:style>
  <w:style w:type="table" w:styleId="a5">
    <w:name w:val="Table Grid"/>
    <w:basedOn w:val="a1"/>
    <w:uiPriority w:val="39"/>
    <w:rsid w:val="006B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756C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756C3"/>
    <w:rPr>
      <w:color w:val="605E5C"/>
      <w:shd w:val="clear" w:color="auto" w:fill="E1DFDD"/>
    </w:rPr>
  </w:style>
  <w:style w:type="table" w:customStyle="1" w:styleId="TableGrid">
    <w:name w:val="TableGrid"/>
    <w:rsid w:val="002349D4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c">
    <w:name w:val="Основной текст_"/>
    <w:link w:val="12"/>
    <w:rsid w:val="004E47D6"/>
  </w:style>
  <w:style w:type="paragraph" w:customStyle="1" w:styleId="12">
    <w:name w:val="Основной текст1"/>
    <w:basedOn w:val="a"/>
    <w:link w:val="ac"/>
    <w:rsid w:val="004E47D6"/>
    <w:pPr>
      <w:widowControl w:val="0"/>
      <w:spacing w:after="260" w:line="240" w:lineRule="auto"/>
      <w:ind w:firstLine="0"/>
      <w:jc w:val="left"/>
    </w:pPr>
    <w:rPr>
      <w:rFonts w:eastAsia="Times New Roman"/>
      <w:color w:val="auto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4F8E"/>
    <w:rPr>
      <w:color w:val="605E5C"/>
      <w:shd w:val="clear" w:color="auto" w:fill="E1DFDD"/>
    </w:rPr>
  </w:style>
  <w:style w:type="character" w:customStyle="1" w:styleId="13">
    <w:name w:val="Заголовок №1_"/>
    <w:basedOn w:val="a0"/>
    <w:link w:val="14"/>
    <w:rsid w:val="007C3493"/>
    <w:rPr>
      <w:b/>
      <w:bCs/>
    </w:rPr>
  </w:style>
  <w:style w:type="paragraph" w:customStyle="1" w:styleId="14">
    <w:name w:val="Заголовок №1"/>
    <w:basedOn w:val="a"/>
    <w:link w:val="13"/>
    <w:rsid w:val="007C3493"/>
    <w:pPr>
      <w:widowControl w:val="0"/>
      <w:spacing w:after="260" w:line="240" w:lineRule="auto"/>
      <w:ind w:firstLine="0"/>
      <w:jc w:val="left"/>
      <w:outlineLvl w:val="0"/>
    </w:pPr>
    <w:rPr>
      <w:rFonts w:eastAsia="Times New Roman"/>
      <w:b/>
      <w:bCs/>
      <w:color w:val="auto"/>
      <w:lang w:eastAsia="ru-RU"/>
    </w:rPr>
  </w:style>
  <w:style w:type="character" w:customStyle="1" w:styleId="ad">
    <w:name w:val="Другое_"/>
    <w:basedOn w:val="a0"/>
    <w:link w:val="ae"/>
    <w:rsid w:val="00D87578"/>
  </w:style>
  <w:style w:type="paragraph" w:customStyle="1" w:styleId="ae">
    <w:name w:val="Другое"/>
    <w:basedOn w:val="a"/>
    <w:link w:val="ad"/>
    <w:rsid w:val="00D87578"/>
    <w:pPr>
      <w:widowControl w:val="0"/>
      <w:spacing w:after="260" w:line="240" w:lineRule="auto"/>
      <w:ind w:firstLine="0"/>
      <w:jc w:val="left"/>
    </w:pPr>
    <w:rPr>
      <w:rFonts w:eastAsia="Times New Roman"/>
      <w:color w:val="auto"/>
      <w:lang w:eastAsia="ru-RU"/>
    </w:rPr>
  </w:style>
  <w:style w:type="character" w:customStyle="1" w:styleId="21">
    <w:name w:val="Колонтитул (2)_"/>
    <w:basedOn w:val="a0"/>
    <w:link w:val="22"/>
    <w:rsid w:val="00EB32D7"/>
    <w:rPr>
      <w:sz w:val="20"/>
      <w:szCs w:val="20"/>
    </w:rPr>
  </w:style>
  <w:style w:type="character" w:customStyle="1" w:styleId="af">
    <w:name w:val="Подпись к таблице_"/>
    <w:basedOn w:val="a0"/>
    <w:link w:val="af0"/>
    <w:rsid w:val="00EB32D7"/>
    <w:rPr>
      <w:rFonts w:ascii="Arial" w:eastAsia="Arial" w:hAnsi="Arial" w:cs="Arial"/>
      <w:sz w:val="20"/>
      <w:szCs w:val="20"/>
    </w:rPr>
  </w:style>
  <w:style w:type="paragraph" w:customStyle="1" w:styleId="22">
    <w:name w:val="Колонтитул (2)"/>
    <w:basedOn w:val="a"/>
    <w:link w:val="21"/>
    <w:rsid w:val="00EB32D7"/>
    <w:pPr>
      <w:widowControl w:val="0"/>
      <w:spacing w:line="240" w:lineRule="auto"/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paragraph" w:customStyle="1" w:styleId="af0">
    <w:name w:val="Подпись к таблице"/>
    <w:basedOn w:val="a"/>
    <w:link w:val="af"/>
    <w:rsid w:val="00EB32D7"/>
    <w:pPr>
      <w:widowControl w:val="0"/>
      <w:spacing w:line="240" w:lineRule="auto"/>
      <w:ind w:firstLine="0"/>
      <w:jc w:val="left"/>
    </w:pPr>
    <w:rPr>
      <w:rFonts w:ascii="Arial" w:eastAsia="Arial" w:hAnsi="Arial" w:cs="Arial"/>
      <w:color w:val="auto"/>
      <w:sz w:val="20"/>
      <w:szCs w:val="20"/>
      <w:lang w:eastAsia="ru-RU"/>
    </w:rPr>
  </w:style>
  <w:style w:type="character" w:customStyle="1" w:styleId="af1">
    <w:name w:val="Оглавление_"/>
    <w:basedOn w:val="a0"/>
    <w:link w:val="af2"/>
    <w:rsid w:val="00EB32D7"/>
    <w:rPr>
      <w:b/>
      <w:bCs/>
      <w:sz w:val="22"/>
      <w:szCs w:val="22"/>
    </w:rPr>
  </w:style>
  <w:style w:type="paragraph" w:customStyle="1" w:styleId="af2">
    <w:name w:val="Оглавление"/>
    <w:basedOn w:val="a"/>
    <w:link w:val="af1"/>
    <w:rsid w:val="00EB32D7"/>
    <w:pPr>
      <w:widowControl w:val="0"/>
      <w:spacing w:after="220" w:line="240" w:lineRule="auto"/>
      <w:ind w:firstLine="0"/>
      <w:jc w:val="left"/>
    </w:pPr>
    <w:rPr>
      <w:rFonts w:eastAsia="Times New Roman"/>
      <w:b/>
      <w:bCs/>
      <w:color w:val="auto"/>
      <w:sz w:val="22"/>
      <w:szCs w:val="22"/>
      <w:lang w:eastAsia="ru-RU"/>
    </w:rPr>
  </w:style>
  <w:style w:type="character" w:customStyle="1" w:styleId="23">
    <w:name w:val="Основной текст (2)_"/>
    <w:basedOn w:val="a0"/>
    <w:link w:val="24"/>
    <w:rsid w:val="00740DCD"/>
    <w:rPr>
      <w:rFonts w:ascii="Arial" w:eastAsia="Arial" w:hAnsi="Arial" w:cs="Arial"/>
      <w:sz w:val="18"/>
      <w:szCs w:val="18"/>
    </w:rPr>
  </w:style>
  <w:style w:type="paragraph" w:customStyle="1" w:styleId="24">
    <w:name w:val="Основной текст (2)"/>
    <w:basedOn w:val="a"/>
    <w:link w:val="23"/>
    <w:rsid w:val="00740DCD"/>
    <w:pPr>
      <w:widowControl w:val="0"/>
      <w:spacing w:line="240" w:lineRule="auto"/>
      <w:ind w:left="3140" w:firstLine="0"/>
      <w:jc w:val="left"/>
    </w:pPr>
    <w:rPr>
      <w:rFonts w:ascii="Arial" w:eastAsia="Arial" w:hAnsi="Arial" w:cs="Arial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f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fmu.ru" TargetMode="External"/><Relationship Id="rId12" Type="http://schemas.openxmlformats.org/officeDocument/2006/relationships/hyperlink" Target="mailto:nofm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fmu.ru" TargetMode="External"/><Relationship Id="rId11" Type="http://schemas.openxmlformats.org/officeDocument/2006/relationships/hyperlink" Target="mailto:nofmu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fm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fm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zpuKZBCufgp52rojR04L+yCjZw==">AMUW2mXFjbi7jE60oeMC25YdavwQ+QaPeFTuPAFTMs8ewbgkZulEmKjXnDj9LXdul/HuL1qBw4f4brTAOJrtLFvHsbjsC9/h/Uj3MiEyFcs6SDUbhpxBqVzohpnlKOeuW1ZVcDqHk0hndg8IlLkjJ0hvy1sPggBo6T3Nm0Oq2DdXMPsGzMpeDltXSvCwjXTLJyxNCMUPeLWB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Artur</cp:lastModifiedBy>
  <cp:revision>5</cp:revision>
  <dcterms:created xsi:type="dcterms:W3CDTF">2024-07-12T09:48:00Z</dcterms:created>
  <dcterms:modified xsi:type="dcterms:W3CDTF">2024-07-23T10:23:00Z</dcterms:modified>
</cp:coreProperties>
</file>